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C6" w:rsidRPr="00097162" w:rsidRDefault="006172C6">
      <w:pPr>
        <w:rPr>
          <w:noProof/>
          <w:sz w:val="36"/>
          <w:szCs w:val="36"/>
        </w:rPr>
      </w:pPr>
    </w:p>
    <w:p w:rsidR="00483AD6" w:rsidRDefault="00483AD6">
      <w:pPr>
        <w:rPr>
          <w:noProof/>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07770" cy="1234440"/>
            <wp:effectExtent l="19050" t="0" r="0" b="0"/>
            <wp:wrapSquare wrapText="bothSides"/>
            <wp:docPr id="1"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8" cstate="print"/>
                    <a:stretch>
                      <a:fillRect/>
                    </a:stretch>
                  </pic:blipFill>
                  <pic:spPr>
                    <a:xfrm flipH="1">
                      <a:off x="0" y="0"/>
                      <a:ext cx="1207770" cy="1234440"/>
                    </a:xfrm>
                    <a:prstGeom prst="rect">
                      <a:avLst/>
                    </a:prstGeom>
                  </pic:spPr>
                </pic:pic>
              </a:graphicData>
            </a:graphic>
          </wp:anchor>
        </w:drawing>
      </w:r>
      <w:r>
        <w:rPr>
          <w:noProof/>
        </w:rPr>
        <w:tab/>
      </w:r>
    </w:p>
    <w:p w:rsidR="00BC69BB" w:rsidRPr="00483AD6" w:rsidRDefault="006172C6" w:rsidP="00483AD6">
      <w:pPr>
        <w:rPr>
          <w:b/>
          <w:sz w:val="44"/>
          <w:szCs w:val="44"/>
          <w:u w:val="single"/>
        </w:rPr>
      </w:pPr>
      <w:r w:rsidRPr="00483AD6">
        <w:rPr>
          <w:b/>
          <w:sz w:val="44"/>
          <w:szCs w:val="44"/>
          <w:u w:val="single"/>
        </w:rPr>
        <w:t>NORTHEAST INSTITUTE FOR QUALITY</w:t>
      </w:r>
    </w:p>
    <w:p w:rsidR="006172C6" w:rsidRDefault="00483AD6">
      <w:pPr>
        <w:rPr>
          <w:b/>
          <w:sz w:val="44"/>
          <w:szCs w:val="44"/>
          <w:u w:val="single"/>
        </w:rPr>
      </w:pPr>
      <w:r>
        <w:rPr>
          <w:b/>
          <w:sz w:val="44"/>
          <w:szCs w:val="44"/>
        </w:rPr>
        <w:t xml:space="preserve">       </w:t>
      </w:r>
      <w:r w:rsidR="006172C6" w:rsidRPr="006172C6">
        <w:rPr>
          <w:b/>
          <w:sz w:val="44"/>
          <w:szCs w:val="44"/>
        </w:rPr>
        <w:t xml:space="preserve">  </w:t>
      </w:r>
      <w:r w:rsidR="006172C6" w:rsidRPr="00483AD6">
        <w:rPr>
          <w:b/>
          <w:sz w:val="44"/>
          <w:szCs w:val="44"/>
          <w:u w:val="single"/>
        </w:rPr>
        <w:t>COMMUNITY ACTION</w:t>
      </w:r>
    </w:p>
    <w:p w:rsidR="00902D82" w:rsidRPr="00483AD6" w:rsidRDefault="00902D82">
      <w:pPr>
        <w:rPr>
          <w:b/>
          <w:sz w:val="44"/>
          <w:szCs w:val="44"/>
          <w:u w:val="single"/>
        </w:rPr>
      </w:pPr>
    </w:p>
    <w:p w:rsidR="006172C6" w:rsidRPr="00483AD6" w:rsidRDefault="006172C6" w:rsidP="006172C6">
      <w:pPr>
        <w:ind w:left="720"/>
        <w:rPr>
          <w:b/>
          <w:sz w:val="44"/>
          <w:szCs w:val="44"/>
          <w:u w:val="single"/>
        </w:rPr>
      </w:pPr>
      <w:r>
        <w:rPr>
          <w:b/>
          <w:sz w:val="44"/>
          <w:szCs w:val="44"/>
        </w:rPr>
        <w:t xml:space="preserve">     </w:t>
      </w:r>
      <w:r w:rsidRPr="00483AD6">
        <w:rPr>
          <w:b/>
          <w:sz w:val="44"/>
          <w:szCs w:val="44"/>
          <w:u w:val="single"/>
        </w:rPr>
        <w:t>BOARD RECRUITMENT AND DEVELOPMENT</w:t>
      </w:r>
    </w:p>
    <w:p w:rsidR="006172C6" w:rsidRPr="00483AD6" w:rsidRDefault="006172C6">
      <w:pPr>
        <w:rPr>
          <w:b/>
          <w:sz w:val="44"/>
          <w:szCs w:val="44"/>
          <w:u w:val="single"/>
        </w:rPr>
      </w:pPr>
      <w:r w:rsidRPr="006172C6">
        <w:rPr>
          <w:b/>
          <w:sz w:val="44"/>
          <w:szCs w:val="44"/>
        </w:rPr>
        <w:t xml:space="preserve">        </w:t>
      </w:r>
      <w:r w:rsidRPr="006172C6">
        <w:rPr>
          <w:b/>
          <w:sz w:val="44"/>
          <w:szCs w:val="44"/>
        </w:rPr>
        <w:tab/>
      </w:r>
      <w:r w:rsidRPr="006172C6">
        <w:rPr>
          <w:b/>
          <w:sz w:val="44"/>
          <w:szCs w:val="44"/>
        </w:rPr>
        <w:tab/>
        <w:t xml:space="preserve">          </w:t>
      </w:r>
      <w:r w:rsidRPr="00483AD6">
        <w:rPr>
          <w:b/>
          <w:sz w:val="44"/>
          <w:szCs w:val="44"/>
          <w:u w:val="single"/>
        </w:rPr>
        <w:t xml:space="preserve">RESOURCE TOOLKIT </w:t>
      </w:r>
    </w:p>
    <w:p w:rsidR="00483AD6" w:rsidRDefault="00483AD6">
      <w:pPr>
        <w:rPr>
          <w:b/>
          <w:sz w:val="44"/>
          <w:szCs w:val="44"/>
        </w:rPr>
      </w:pPr>
    </w:p>
    <w:p w:rsidR="006172C6" w:rsidRDefault="00483AD6">
      <w:pPr>
        <w:rPr>
          <w:b/>
          <w:sz w:val="44"/>
          <w:szCs w:val="44"/>
        </w:rPr>
      </w:pPr>
      <w:r>
        <w:rPr>
          <w:b/>
          <w:sz w:val="44"/>
          <w:szCs w:val="44"/>
        </w:rPr>
        <w:t xml:space="preserve">           </w:t>
      </w:r>
      <w:r w:rsidR="006172C6">
        <w:rPr>
          <w:b/>
          <w:sz w:val="44"/>
          <w:szCs w:val="44"/>
        </w:rPr>
        <w:t xml:space="preserve">    </w:t>
      </w:r>
      <w:r w:rsidR="006172C6">
        <w:rPr>
          <w:b/>
          <w:noProof/>
          <w:sz w:val="44"/>
          <w:szCs w:val="44"/>
        </w:rPr>
        <w:drawing>
          <wp:inline distT="0" distB="0" distL="0" distR="0">
            <wp:extent cx="4309110" cy="2973551"/>
            <wp:effectExtent l="19050" t="0" r="0" b="0"/>
            <wp:docPr id="11" name="Picture 9" descr="C:\Documents and Settings\Administrator\Local Settings\Temporary Internet Files\Content.IE5\GR4S1OPJ\MC90009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Local Settings\Temporary Internet Files\Content.IE5\GR4S1OPJ\MC900090344[1].wmf"/>
                    <pic:cNvPicPr>
                      <a:picLocks noChangeAspect="1" noChangeArrowheads="1"/>
                    </pic:cNvPicPr>
                  </pic:nvPicPr>
                  <pic:blipFill>
                    <a:blip r:embed="rId9" cstate="print"/>
                    <a:srcRect/>
                    <a:stretch>
                      <a:fillRect/>
                    </a:stretch>
                  </pic:blipFill>
                  <pic:spPr bwMode="auto">
                    <a:xfrm>
                      <a:off x="0" y="0"/>
                      <a:ext cx="4320556" cy="2981449"/>
                    </a:xfrm>
                    <a:prstGeom prst="rect">
                      <a:avLst/>
                    </a:prstGeom>
                    <a:noFill/>
                    <a:ln w="9525">
                      <a:noFill/>
                      <a:miter lim="800000"/>
                      <a:headEnd/>
                      <a:tailEnd/>
                    </a:ln>
                  </pic:spPr>
                </pic:pic>
              </a:graphicData>
            </a:graphic>
          </wp:inline>
        </w:drawing>
      </w:r>
    </w:p>
    <w:p w:rsidR="00F2727E" w:rsidRDefault="00F2727E" w:rsidP="00F2727E">
      <w:pPr>
        <w:spacing w:line="240" w:lineRule="auto"/>
        <w:rPr>
          <w:b/>
          <w:noProof/>
          <w:sz w:val="28"/>
          <w:szCs w:val="28"/>
        </w:rPr>
      </w:pPr>
    </w:p>
    <w:p w:rsidR="00F2727E" w:rsidRDefault="00F2727E" w:rsidP="00F2727E">
      <w:pPr>
        <w:spacing w:line="240" w:lineRule="auto"/>
        <w:rPr>
          <w:b/>
          <w:noProof/>
          <w:sz w:val="28"/>
          <w:szCs w:val="28"/>
        </w:rPr>
      </w:pPr>
    </w:p>
    <w:p w:rsidR="00F2727E" w:rsidRPr="00F2727E" w:rsidRDefault="00F2727E" w:rsidP="00F2727E">
      <w:pPr>
        <w:spacing w:line="240" w:lineRule="auto"/>
        <w:rPr>
          <w:b/>
          <w:noProof/>
          <w:sz w:val="28"/>
          <w:szCs w:val="28"/>
        </w:rPr>
      </w:pPr>
      <w:r>
        <w:rPr>
          <w:b/>
          <w:noProof/>
          <w:sz w:val="28"/>
          <w:szCs w:val="28"/>
        </w:rPr>
        <w:t>July, 2012</w:t>
      </w:r>
    </w:p>
    <w:p w:rsidR="00483AD6" w:rsidRDefault="00483AD6">
      <w:pPr>
        <w:rPr>
          <w:b/>
          <w:sz w:val="44"/>
          <w:szCs w:val="44"/>
        </w:rPr>
      </w:pPr>
    </w:p>
    <w:p w:rsidR="00E76A93" w:rsidRPr="00D77078" w:rsidRDefault="00483AD6" w:rsidP="00D77078">
      <w:pPr>
        <w:rPr>
          <w:b/>
          <w:sz w:val="44"/>
          <w:szCs w:val="44"/>
          <w:u w:val="single"/>
        </w:rPr>
      </w:pPr>
      <w:r>
        <w:rPr>
          <w:b/>
          <w:sz w:val="44"/>
          <w:szCs w:val="44"/>
        </w:rPr>
        <w:tab/>
      </w:r>
      <w:r>
        <w:rPr>
          <w:b/>
          <w:sz w:val="44"/>
          <w:szCs w:val="44"/>
        </w:rPr>
        <w:tab/>
      </w:r>
      <w:r>
        <w:rPr>
          <w:b/>
          <w:sz w:val="44"/>
          <w:szCs w:val="44"/>
        </w:rPr>
        <w:tab/>
        <w:t xml:space="preserve">    </w:t>
      </w:r>
      <w:proofErr w:type="gramStart"/>
      <w:r w:rsidRPr="00483AD6">
        <w:rPr>
          <w:b/>
          <w:sz w:val="44"/>
          <w:szCs w:val="44"/>
          <w:u w:val="single"/>
        </w:rPr>
        <w:t>TABLE OF CONTENTS.</w:t>
      </w:r>
      <w:proofErr w:type="gramEnd"/>
    </w:p>
    <w:p w:rsidR="00902D82" w:rsidRPr="00902D82" w:rsidRDefault="008900DE" w:rsidP="00902D82">
      <w:pPr>
        <w:pStyle w:val="ListParagraph"/>
        <w:spacing w:line="240" w:lineRule="auto"/>
        <w:rPr>
          <w:b/>
          <w:sz w:val="40"/>
          <w:szCs w:val="40"/>
          <w:u w:val="single"/>
        </w:rPr>
      </w:pPr>
      <w:r>
        <w:rPr>
          <w:b/>
          <w:sz w:val="40"/>
          <w:szCs w:val="40"/>
          <w:u w:val="single"/>
        </w:rPr>
        <w:t xml:space="preserve"> </w:t>
      </w:r>
    </w:p>
    <w:p w:rsidR="00902D82" w:rsidRPr="0032628C" w:rsidRDefault="00483AD6" w:rsidP="00902D82">
      <w:pPr>
        <w:pStyle w:val="ListParagraph"/>
        <w:numPr>
          <w:ilvl w:val="0"/>
          <w:numId w:val="1"/>
        </w:numPr>
        <w:spacing w:after="0" w:line="240" w:lineRule="auto"/>
        <w:rPr>
          <w:b/>
          <w:sz w:val="36"/>
          <w:szCs w:val="36"/>
          <w:u w:val="single"/>
        </w:rPr>
      </w:pPr>
      <w:r w:rsidRPr="0032628C">
        <w:rPr>
          <w:b/>
          <w:sz w:val="36"/>
          <w:szCs w:val="36"/>
        </w:rPr>
        <w:t xml:space="preserve"> Sample Board Member Job Description</w:t>
      </w:r>
      <w:r w:rsidR="008900DE">
        <w:rPr>
          <w:b/>
          <w:sz w:val="36"/>
          <w:szCs w:val="36"/>
        </w:rPr>
        <w:t>…………………P. 3</w:t>
      </w:r>
    </w:p>
    <w:p w:rsidR="00902D82" w:rsidRPr="0032628C" w:rsidRDefault="00902D82" w:rsidP="00D77078">
      <w:pPr>
        <w:spacing w:after="0" w:line="240" w:lineRule="auto"/>
        <w:rPr>
          <w:b/>
          <w:sz w:val="36"/>
          <w:szCs w:val="36"/>
          <w:u w:val="single"/>
        </w:rPr>
      </w:pPr>
    </w:p>
    <w:p w:rsidR="00483AD6" w:rsidRPr="0032628C" w:rsidRDefault="00483AD6" w:rsidP="00483AD6">
      <w:pPr>
        <w:pStyle w:val="ListParagraph"/>
        <w:numPr>
          <w:ilvl w:val="0"/>
          <w:numId w:val="1"/>
        </w:numPr>
        <w:rPr>
          <w:b/>
          <w:sz w:val="36"/>
          <w:szCs w:val="36"/>
          <w:u w:val="single"/>
        </w:rPr>
      </w:pPr>
      <w:r w:rsidRPr="0032628C">
        <w:rPr>
          <w:b/>
          <w:sz w:val="36"/>
          <w:szCs w:val="36"/>
        </w:rPr>
        <w:t xml:space="preserve"> Sample Board Prospect Application Form</w:t>
      </w:r>
      <w:r w:rsidR="008900DE">
        <w:rPr>
          <w:b/>
          <w:sz w:val="36"/>
          <w:szCs w:val="36"/>
        </w:rPr>
        <w:t>……………..P.  4</w:t>
      </w:r>
    </w:p>
    <w:p w:rsidR="00902D82" w:rsidRPr="0032628C" w:rsidRDefault="00902D82" w:rsidP="00902D82">
      <w:pPr>
        <w:pStyle w:val="ListParagraph"/>
        <w:rPr>
          <w:b/>
          <w:sz w:val="36"/>
          <w:szCs w:val="36"/>
          <w:u w:val="single"/>
        </w:rPr>
      </w:pPr>
    </w:p>
    <w:p w:rsidR="00D77078" w:rsidRPr="008900DE" w:rsidRDefault="00E76A93" w:rsidP="008900DE">
      <w:pPr>
        <w:pStyle w:val="ListParagraph"/>
        <w:numPr>
          <w:ilvl w:val="0"/>
          <w:numId w:val="1"/>
        </w:numPr>
        <w:spacing w:line="240" w:lineRule="auto"/>
        <w:rPr>
          <w:b/>
          <w:sz w:val="36"/>
          <w:szCs w:val="36"/>
          <w:u w:val="single"/>
        </w:rPr>
      </w:pPr>
      <w:r w:rsidRPr="0032628C">
        <w:rPr>
          <w:b/>
          <w:sz w:val="36"/>
          <w:szCs w:val="36"/>
        </w:rPr>
        <w:t xml:space="preserve"> Sample Candidate Screening </w:t>
      </w:r>
      <w:r w:rsidR="008900DE">
        <w:rPr>
          <w:b/>
          <w:sz w:val="36"/>
          <w:szCs w:val="36"/>
        </w:rPr>
        <w:t>Criteria…………………….P.  6</w:t>
      </w:r>
    </w:p>
    <w:p w:rsidR="00902D82" w:rsidRPr="0032628C" w:rsidRDefault="00902D82" w:rsidP="00902D82">
      <w:pPr>
        <w:pStyle w:val="ListParagraph"/>
        <w:rPr>
          <w:b/>
          <w:sz w:val="36"/>
          <w:szCs w:val="36"/>
          <w:u w:val="single"/>
        </w:rPr>
      </w:pPr>
    </w:p>
    <w:p w:rsidR="00E76A93" w:rsidRPr="0032628C" w:rsidRDefault="00E76A93" w:rsidP="00902D82">
      <w:pPr>
        <w:pStyle w:val="ListParagraph"/>
        <w:numPr>
          <w:ilvl w:val="0"/>
          <w:numId w:val="1"/>
        </w:numPr>
        <w:rPr>
          <w:b/>
          <w:sz w:val="36"/>
          <w:szCs w:val="36"/>
          <w:u w:val="single"/>
        </w:rPr>
      </w:pPr>
      <w:r w:rsidRPr="0032628C">
        <w:rPr>
          <w:b/>
          <w:sz w:val="36"/>
          <w:szCs w:val="36"/>
        </w:rPr>
        <w:t xml:space="preserve"> Low Income Sector Organizational Nomination</w:t>
      </w:r>
    </w:p>
    <w:p w:rsidR="00E76A93" w:rsidRPr="0032628C" w:rsidRDefault="00E76A93" w:rsidP="00902D82">
      <w:pPr>
        <w:pStyle w:val="ListParagraph"/>
        <w:spacing w:line="240" w:lineRule="auto"/>
        <w:rPr>
          <w:b/>
          <w:sz w:val="36"/>
          <w:szCs w:val="36"/>
        </w:rPr>
      </w:pPr>
      <w:r w:rsidRPr="0032628C">
        <w:rPr>
          <w:b/>
          <w:sz w:val="36"/>
          <w:szCs w:val="36"/>
        </w:rPr>
        <w:t xml:space="preserve"> </w:t>
      </w:r>
      <w:proofErr w:type="gramStart"/>
      <w:r w:rsidRPr="0032628C">
        <w:rPr>
          <w:b/>
          <w:sz w:val="36"/>
          <w:szCs w:val="36"/>
        </w:rPr>
        <w:t>Certification Sample Letter</w:t>
      </w:r>
      <w:r w:rsidR="008900DE">
        <w:rPr>
          <w:b/>
          <w:sz w:val="36"/>
          <w:szCs w:val="36"/>
        </w:rPr>
        <w:t>……………………………………P.</w:t>
      </w:r>
      <w:proofErr w:type="gramEnd"/>
      <w:r w:rsidR="008900DE">
        <w:rPr>
          <w:b/>
          <w:sz w:val="36"/>
          <w:szCs w:val="36"/>
        </w:rPr>
        <w:t xml:space="preserve">  7</w:t>
      </w:r>
    </w:p>
    <w:p w:rsidR="00902D82" w:rsidRPr="0032628C" w:rsidRDefault="00902D82" w:rsidP="00902D82">
      <w:pPr>
        <w:pStyle w:val="ListParagraph"/>
        <w:spacing w:line="240" w:lineRule="auto"/>
        <w:rPr>
          <w:b/>
          <w:sz w:val="36"/>
          <w:szCs w:val="36"/>
        </w:rPr>
      </w:pPr>
    </w:p>
    <w:p w:rsidR="00E76A93" w:rsidRPr="0032628C" w:rsidRDefault="00E76A93" w:rsidP="00902D82">
      <w:pPr>
        <w:pStyle w:val="ListParagraph"/>
        <w:numPr>
          <w:ilvl w:val="0"/>
          <w:numId w:val="1"/>
        </w:numPr>
        <w:spacing w:line="240" w:lineRule="auto"/>
        <w:rPr>
          <w:b/>
          <w:sz w:val="36"/>
          <w:szCs w:val="36"/>
        </w:rPr>
      </w:pPr>
      <w:r w:rsidRPr="0032628C">
        <w:rPr>
          <w:b/>
          <w:sz w:val="36"/>
          <w:szCs w:val="36"/>
        </w:rPr>
        <w:t xml:space="preserve"> Public Sector Official Nomination Sample Letter</w:t>
      </w:r>
      <w:r w:rsidR="008900DE">
        <w:rPr>
          <w:b/>
          <w:sz w:val="36"/>
          <w:szCs w:val="36"/>
        </w:rPr>
        <w:t>…..P.  8</w:t>
      </w:r>
    </w:p>
    <w:p w:rsidR="00902D82" w:rsidRPr="0032628C" w:rsidRDefault="00902D82" w:rsidP="00902D82">
      <w:pPr>
        <w:pStyle w:val="ListParagraph"/>
        <w:spacing w:line="240" w:lineRule="auto"/>
        <w:rPr>
          <w:b/>
          <w:sz w:val="36"/>
          <w:szCs w:val="36"/>
        </w:rPr>
      </w:pPr>
    </w:p>
    <w:p w:rsidR="00902D82" w:rsidRDefault="00E76A93" w:rsidP="008900DE">
      <w:pPr>
        <w:pStyle w:val="ListParagraph"/>
        <w:numPr>
          <w:ilvl w:val="0"/>
          <w:numId w:val="1"/>
        </w:numPr>
        <w:spacing w:line="240" w:lineRule="auto"/>
        <w:rPr>
          <w:b/>
          <w:sz w:val="36"/>
          <w:szCs w:val="36"/>
        </w:rPr>
      </w:pPr>
      <w:r w:rsidRPr="0032628C">
        <w:rPr>
          <w:b/>
          <w:sz w:val="36"/>
          <w:szCs w:val="36"/>
        </w:rPr>
        <w:t xml:space="preserve"> Sample Content for New Member Orientation Handbook</w:t>
      </w:r>
      <w:r w:rsidR="008900DE">
        <w:rPr>
          <w:b/>
          <w:sz w:val="36"/>
          <w:szCs w:val="36"/>
        </w:rPr>
        <w:t>………………………………………………………………P.  9</w:t>
      </w:r>
    </w:p>
    <w:p w:rsidR="008900DE" w:rsidRPr="008900DE" w:rsidRDefault="008900DE" w:rsidP="008900DE">
      <w:pPr>
        <w:spacing w:line="240" w:lineRule="auto"/>
        <w:rPr>
          <w:b/>
          <w:sz w:val="36"/>
          <w:szCs w:val="36"/>
        </w:rPr>
      </w:pPr>
    </w:p>
    <w:p w:rsidR="00E76A93" w:rsidRPr="0032628C" w:rsidRDefault="00E76A93" w:rsidP="00902D82">
      <w:pPr>
        <w:pStyle w:val="ListParagraph"/>
        <w:numPr>
          <w:ilvl w:val="0"/>
          <w:numId w:val="1"/>
        </w:numPr>
        <w:spacing w:line="240" w:lineRule="auto"/>
        <w:rPr>
          <w:b/>
          <w:sz w:val="36"/>
          <w:szCs w:val="36"/>
        </w:rPr>
      </w:pPr>
      <w:r w:rsidRPr="0032628C">
        <w:rPr>
          <w:b/>
          <w:sz w:val="36"/>
          <w:szCs w:val="36"/>
        </w:rPr>
        <w:t xml:space="preserve"> Draft New Member Mentor Option Policy</w:t>
      </w:r>
      <w:r w:rsidR="008900DE">
        <w:rPr>
          <w:b/>
          <w:sz w:val="36"/>
          <w:szCs w:val="36"/>
        </w:rPr>
        <w:t>…………….P. 11</w:t>
      </w:r>
    </w:p>
    <w:p w:rsidR="00902D82" w:rsidRPr="0032628C" w:rsidRDefault="00902D82" w:rsidP="00902D82">
      <w:pPr>
        <w:pStyle w:val="ListParagraph"/>
        <w:spacing w:line="240" w:lineRule="auto"/>
        <w:rPr>
          <w:b/>
          <w:sz w:val="36"/>
          <w:szCs w:val="36"/>
        </w:rPr>
      </w:pPr>
    </w:p>
    <w:p w:rsidR="00E76A93" w:rsidRDefault="00E76A93" w:rsidP="00E76A93">
      <w:pPr>
        <w:pStyle w:val="ListParagraph"/>
        <w:numPr>
          <w:ilvl w:val="0"/>
          <w:numId w:val="1"/>
        </w:numPr>
        <w:rPr>
          <w:b/>
          <w:sz w:val="36"/>
          <w:szCs w:val="36"/>
        </w:rPr>
      </w:pPr>
      <w:r w:rsidRPr="0032628C">
        <w:rPr>
          <w:b/>
          <w:sz w:val="36"/>
          <w:szCs w:val="36"/>
        </w:rPr>
        <w:t xml:space="preserve"> Sample Board Assessment Form</w:t>
      </w:r>
      <w:r w:rsidR="008900DE">
        <w:rPr>
          <w:b/>
          <w:sz w:val="36"/>
          <w:szCs w:val="36"/>
        </w:rPr>
        <w:t>……………………………P. 14</w:t>
      </w:r>
    </w:p>
    <w:p w:rsidR="008900DE" w:rsidRPr="008900DE" w:rsidRDefault="008900DE" w:rsidP="008900DE">
      <w:pPr>
        <w:pStyle w:val="ListParagraph"/>
        <w:rPr>
          <w:b/>
          <w:sz w:val="36"/>
          <w:szCs w:val="36"/>
        </w:rPr>
      </w:pPr>
    </w:p>
    <w:p w:rsidR="008900DE" w:rsidRPr="0032628C" w:rsidRDefault="008900DE" w:rsidP="00E76A93">
      <w:pPr>
        <w:pStyle w:val="ListParagraph"/>
        <w:numPr>
          <w:ilvl w:val="0"/>
          <w:numId w:val="1"/>
        </w:numPr>
        <w:rPr>
          <w:b/>
          <w:sz w:val="36"/>
          <w:szCs w:val="36"/>
        </w:rPr>
      </w:pPr>
      <w:r>
        <w:rPr>
          <w:b/>
          <w:sz w:val="36"/>
          <w:szCs w:val="36"/>
        </w:rPr>
        <w:t>Board Profile Chart…………………………………………………P. 15</w:t>
      </w:r>
    </w:p>
    <w:p w:rsidR="0032628C" w:rsidRDefault="00E76A93" w:rsidP="00D77078">
      <w:pPr>
        <w:rPr>
          <w:b/>
          <w:sz w:val="40"/>
          <w:szCs w:val="40"/>
          <w:u w:val="single"/>
        </w:rPr>
      </w:pPr>
      <w:r>
        <w:rPr>
          <w:b/>
          <w:sz w:val="40"/>
          <w:szCs w:val="40"/>
          <w:u w:val="single"/>
        </w:rPr>
        <w:t xml:space="preserve">   </w:t>
      </w:r>
    </w:p>
    <w:p w:rsidR="0032628C" w:rsidRDefault="0032628C" w:rsidP="00D77078">
      <w:pPr>
        <w:rPr>
          <w:b/>
          <w:sz w:val="40"/>
          <w:szCs w:val="40"/>
          <w:u w:val="single"/>
        </w:rPr>
      </w:pPr>
    </w:p>
    <w:p w:rsidR="008900DE" w:rsidRDefault="00F2727E" w:rsidP="00D77078">
      <w:pPr>
        <w:rPr>
          <w:b/>
          <w:sz w:val="40"/>
          <w:szCs w:val="40"/>
          <w:u w:val="single"/>
        </w:rPr>
      </w:pPr>
      <w:r>
        <w:rPr>
          <w:noProof/>
        </w:rPr>
        <w:lastRenderedPageBreak/>
        <w:drawing>
          <wp:inline distT="0" distB="0" distL="0" distR="0">
            <wp:extent cx="861060" cy="830580"/>
            <wp:effectExtent l="19050" t="0" r="0" b="0"/>
            <wp:docPr id="4" name="Picture 1"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ue%2ejpg"/>
                    <pic:cNvPicPr>
                      <a:picLocks noChangeAspect="1" noChangeArrowheads="1"/>
                    </pic:cNvPicPr>
                  </pic:nvPicPr>
                  <pic:blipFill>
                    <a:blip r:embed="rId10" cstate="print"/>
                    <a:srcRect/>
                    <a:stretch>
                      <a:fillRect/>
                    </a:stretch>
                  </pic:blipFill>
                  <pic:spPr bwMode="auto">
                    <a:xfrm>
                      <a:off x="0" y="0"/>
                      <a:ext cx="861060" cy="830580"/>
                    </a:xfrm>
                    <a:prstGeom prst="rect">
                      <a:avLst/>
                    </a:prstGeom>
                    <a:noFill/>
                    <a:ln w="9525">
                      <a:noFill/>
                      <a:miter lim="800000"/>
                      <a:headEnd/>
                      <a:tailEnd/>
                    </a:ln>
                  </pic:spPr>
                </pic:pic>
              </a:graphicData>
            </a:graphic>
          </wp:inline>
        </w:drawing>
      </w:r>
    </w:p>
    <w:p w:rsidR="00D77078" w:rsidRPr="00F2727E" w:rsidRDefault="00D77078" w:rsidP="00D77078">
      <w:pPr>
        <w:rPr>
          <w:b/>
          <w:bCs/>
          <w:sz w:val="28"/>
          <w:szCs w:val="28"/>
        </w:rPr>
      </w:pPr>
      <w:r w:rsidRPr="00720C6D">
        <w:rPr>
          <w:b/>
          <w:bCs/>
          <w:sz w:val="28"/>
          <w:szCs w:val="28"/>
          <w:u w:val="single"/>
        </w:rPr>
        <w:t>Northeast Institute for Quality Communit</w:t>
      </w:r>
      <w:r w:rsidR="00F2727E">
        <w:rPr>
          <w:b/>
          <w:bCs/>
          <w:sz w:val="28"/>
          <w:szCs w:val="28"/>
          <w:u w:val="single"/>
        </w:rPr>
        <w:t xml:space="preserve">y Action: </w:t>
      </w:r>
      <w:r w:rsidRPr="00720C6D">
        <w:rPr>
          <w:b/>
          <w:bCs/>
          <w:sz w:val="28"/>
          <w:szCs w:val="28"/>
        </w:rPr>
        <w:t xml:space="preserve"> </w:t>
      </w:r>
      <w:r w:rsidRPr="00720C6D">
        <w:rPr>
          <w:b/>
          <w:bCs/>
          <w:sz w:val="28"/>
          <w:szCs w:val="28"/>
          <w:u w:val="single"/>
        </w:rPr>
        <w:t>Sample CAA B</w:t>
      </w:r>
      <w:r>
        <w:rPr>
          <w:b/>
          <w:bCs/>
          <w:sz w:val="28"/>
          <w:szCs w:val="28"/>
          <w:u w:val="single"/>
        </w:rPr>
        <w:t>oard Member Position Descriptio</w:t>
      </w:r>
      <w:r w:rsidR="00863ADC">
        <w:rPr>
          <w:b/>
          <w:bCs/>
          <w:sz w:val="28"/>
          <w:szCs w:val="28"/>
          <w:u w:val="single"/>
        </w:rPr>
        <w:t>n</w:t>
      </w:r>
    </w:p>
    <w:p w:rsidR="00F2727E" w:rsidRDefault="00D77078" w:rsidP="00D77078">
      <w:pPr>
        <w:rPr>
          <w:b/>
          <w:bCs/>
          <w:sz w:val="24"/>
          <w:szCs w:val="24"/>
        </w:rPr>
      </w:pPr>
      <w:r w:rsidRPr="00863ADC">
        <w:rPr>
          <w:b/>
          <w:bCs/>
          <w:sz w:val="24"/>
          <w:szCs w:val="24"/>
          <w:u w:val="single"/>
        </w:rPr>
        <w:t>Position:</w:t>
      </w:r>
      <w:r w:rsidRPr="00863ADC">
        <w:rPr>
          <w:b/>
          <w:bCs/>
          <w:sz w:val="24"/>
          <w:szCs w:val="24"/>
        </w:rPr>
        <w:t xml:space="preserve">  Volunteer Board Member</w:t>
      </w:r>
    </w:p>
    <w:p w:rsidR="00F2727E" w:rsidRDefault="00D77078" w:rsidP="00D77078">
      <w:pPr>
        <w:rPr>
          <w:b/>
          <w:bCs/>
          <w:sz w:val="24"/>
          <w:szCs w:val="24"/>
        </w:rPr>
      </w:pPr>
      <w:r w:rsidRPr="00863ADC">
        <w:rPr>
          <w:b/>
          <w:bCs/>
          <w:sz w:val="24"/>
          <w:szCs w:val="24"/>
          <w:u w:val="single"/>
        </w:rPr>
        <w:t>Basic Function:</w:t>
      </w:r>
      <w:r>
        <w:rPr>
          <w:b/>
          <w:bCs/>
        </w:rPr>
        <w:t xml:space="preserve">  </w:t>
      </w:r>
      <w:r w:rsidRPr="00863ADC">
        <w:rPr>
          <w:b/>
          <w:bCs/>
          <w:sz w:val="24"/>
          <w:szCs w:val="24"/>
        </w:rPr>
        <w:t>To advance the agency’s mission of community action by the development and oversight of resources, plans and policies which address pressing community needs and assures that the management of agency assets conforms with applicable legal and ethical best practice standards.</w:t>
      </w:r>
    </w:p>
    <w:p w:rsidR="00D77078" w:rsidRPr="00F2727E" w:rsidRDefault="00D77078" w:rsidP="00D77078">
      <w:pPr>
        <w:rPr>
          <w:b/>
          <w:bCs/>
          <w:sz w:val="24"/>
          <w:szCs w:val="24"/>
        </w:rPr>
      </w:pPr>
      <w:r w:rsidRPr="00863ADC">
        <w:rPr>
          <w:b/>
          <w:bCs/>
          <w:sz w:val="24"/>
          <w:szCs w:val="24"/>
          <w:u w:val="single"/>
        </w:rPr>
        <w:t>Board Duties and Responsibilities:</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Formulates and approves policies which promote the achievement of the agency’s mission and guides management operations.</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Hires, annually evaluates and, as necessary, discharges the agency’s Executive Director or Chief Executive Officer.</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Establishes Strategic Organizational goals and monitors achievement.</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Recruits and Elects members and Officers.</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Approves agency budgets and oversees the prudent management of agency assets and finances.</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Approves the establishment of all agency programs and evaluates their effectiveness in meeting community needs using ROMA standards.</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Assists in raising funds needed to develop and maintain the fiscal health of the agency</w:t>
      </w:r>
    </w:p>
    <w:p w:rsidR="00D77078" w:rsidRPr="00863ADC" w:rsidRDefault="00D77078" w:rsidP="00D77078">
      <w:pPr>
        <w:numPr>
          <w:ilvl w:val="0"/>
          <w:numId w:val="2"/>
        </w:numPr>
        <w:spacing w:after="0" w:line="240" w:lineRule="auto"/>
        <w:rPr>
          <w:b/>
          <w:bCs/>
          <w:i/>
          <w:iCs/>
          <w:sz w:val="24"/>
          <w:szCs w:val="24"/>
        </w:rPr>
      </w:pPr>
      <w:r w:rsidRPr="00863ADC">
        <w:rPr>
          <w:b/>
          <w:bCs/>
          <w:i/>
          <w:iCs/>
          <w:sz w:val="24"/>
          <w:szCs w:val="24"/>
        </w:rPr>
        <w:t>Provides support, counsel and assistance to agency management.</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 xml:space="preserve"> Attends and actively participates in all Board and assigned Committee meetings.</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Carefully reviews all materials and information circulated in anticipation of Board deliberations and decision-making.</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Always acts in the best interest of the agency and behaves in a manner that conforms to agency policies regarding loyalty, ethical behavior and conflict-of-interest.</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 xml:space="preserve"> Becomes familiar with agency Bylaws, policies and Rules of Procedure to facilitate appropriate and effective Board decision-making.</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 xml:space="preserve"> Avoid unauthorized and inappropriate interaction with agency employees, volunteers and consumers.</w:t>
      </w:r>
    </w:p>
    <w:p w:rsidR="00D77078" w:rsidRPr="00863ADC" w:rsidRDefault="00D77078" w:rsidP="00D77078">
      <w:pPr>
        <w:numPr>
          <w:ilvl w:val="0"/>
          <w:numId w:val="3"/>
        </w:numPr>
        <w:spacing w:after="0" w:line="240" w:lineRule="auto"/>
        <w:rPr>
          <w:b/>
          <w:bCs/>
          <w:sz w:val="24"/>
          <w:szCs w:val="24"/>
          <w:u w:val="single"/>
        </w:rPr>
      </w:pPr>
      <w:r w:rsidRPr="00863ADC">
        <w:rPr>
          <w:b/>
          <w:bCs/>
          <w:i/>
          <w:iCs/>
          <w:sz w:val="24"/>
          <w:szCs w:val="24"/>
        </w:rPr>
        <w:t xml:space="preserve"> Makes every effort to understand the needs of the community and act as an ambassador in marketing the agency to key stakeholders.</w:t>
      </w:r>
    </w:p>
    <w:p w:rsidR="00AD751A" w:rsidRPr="00863ADC" w:rsidRDefault="00D77078" w:rsidP="00863ADC">
      <w:pPr>
        <w:pStyle w:val="ListParagraph"/>
        <w:numPr>
          <w:ilvl w:val="0"/>
          <w:numId w:val="3"/>
        </w:numPr>
        <w:rPr>
          <w:b/>
          <w:bCs/>
          <w:i/>
          <w:iCs/>
          <w:sz w:val="24"/>
          <w:szCs w:val="24"/>
        </w:rPr>
      </w:pPr>
      <w:r w:rsidRPr="00863ADC">
        <w:rPr>
          <w:b/>
          <w:bCs/>
          <w:i/>
          <w:iCs/>
          <w:sz w:val="24"/>
          <w:szCs w:val="24"/>
        </w:rPr>
        <w:t>Participates in both trainings and periodic assessments of Board effectiveness in order to improve productivity and participation</w:t>
      </w:r>
    </w:p>
    <w:p w:rsidR="00D77078" w:rsidRDefault="004709EB" w:rsidP="00D77078">
      <w:pPr>
        <w:rPr>
          <w:b/>
          <w:bCs/>
          <w:i/>
          <w:iCs/>
        </w:rPr>
      </w:pPr>
      <w:r>
        <w:rPr>
          <w:b/>
          <w:bCs/>
          <w:i/>
          <w:iCs/>
          <w:noProof/>
        </w:rPr>
        <w:lastRenderedPageBreak/>
        <w:drawing>
          <wp:anchor distT="0" distB="0" distL="114300" distR="114300" simplePos="0" relativeHeight="251659264" behindDoc="0" locked="0" layoutInCell="1" allowOverlap="1">
            <wp:simplePos x="0" y="0"/>
            <wp:positionH relativeFrom="margin">
              <wp:posOffset>4583430</wp:posOffset>
            </wp:positionH>
            <wp:positionV relativeFrom="margin">
              <wp:posOffset>-144780</wp:posOffset>
            </wp:positionV>
            <wp:extent cx="956310" cy="1021080"/>
            <wp:effectExtent l="19050" t="0" r="0" b="0"/>
            <wp:wrapSquare wrapText="bothSides"/>
            <wp:docPr id="5" name="Picture 4"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houseblue%2ejpg"/>
                    <pic:cNvPicPr>
                      <a:picLocks noChangeAspect="1" noChangeArrowheads="1"/>
                    </pic:cNvPicPr>
                  </pic:nvPicPr>
                  <pic:blipFill>
                    <a:blip r:embed="rId11" cstate="print"/>
                    <a:srcRect/>
                    <a:stretch>
                      <a:fillRect/>
                    </a:stretch>
                  </pic:blipFill>
                  <pic:spPr bwMode="auto">
                    <a:xfrm>
                      <a:off x="0" y="0"/>
                      <a:ext cx="956310" cy="1021080"/>
                    </a:xfrm>
                    <a:prstGeom prst="rect">
                      <a:avLst/>
                    </a:prstGeom>
                    <a:noFill/>
                    <a:ln w="9525">
                      <a:noFill/>
                      <a:miter lim="800000"/>
                      <a:headEnd/>
                      <a:tailEnd/>
                    </a:ln>
                  </pic:spPr>
                </pic:pic>
              </a:graphicData>
            </a:graphic>
          </wp:anchor>
        </w:drawing>
      </w:r>
    </w:p>
    <w:p w:rsidR="00D77078" w:rsidRPr="00201EE4" w:rsidRDefault="00D77078" w:rsidP="00D77078">
      <w:pPr>
        <w:rPr>
          <w:rFonts w:ascii="Arial" w:hAnsi="Arial" w:cs="Arial"/>
          <w:b/>
        </w:rPr>
      </w:pPr>
      <w:r w:rsidRPr="00201EE4">
        <w:rPr>
          <w:rFonts w:ascii="Arial" w:hAnsi="Arial" w:cs="Arial"/>
          <w:b/>
          <w:u w:val="single"/>
        </w:rPr>
        <w:t>NORTHEAST INSTITUTE FOR QUALITY COMMUNITY ACTION</w:t>
      </w:r>
      <w:r w:rsidRPr="00201EE4">
        <w:rPr>
          <w:rFonts w:ascii="Arial" w:hAnsi="Arial" w:cs="Arial"/>
          <w:b/>
        </w:rPr>
        <w:t xml:space="preserve"> </w:t>
      </w:r>
      <w:r w:rsidRPr="00201EE4">
        <w:rPr>
          <w:rFonts w:ascii="Arial" w:hAnsi="Arial" w:cs="Arial"/>
          <w:b/>
        </w:rPr>
        <w:tab/>
      </w:r>
    </w:p>
    <w:p w:rsidR="00D77078" w:rsidRPr="00201EE4" w:rsidRDefault="00D77078" w:rsidP="00D77078">
      <w:pPr>
        <w:rPr>
          <w:rFonts w:ascii="Arial" w:hAnsi="Arial" w:cs="Arial"/>
          <w:b/>
          <w:u w:val="single"/>
        </w:rPr>
      </w:pPr>
      <w:r w:rsidRPr="00201EE4">
        <w:rPr>
          <w:rFonts w:ascii="Arial" w:hAnsi="Arial" w:cs="Arial"/>
          <w:b/>
          <w:u w:val="single"/>
        </w:rPr>
        <w:t>SAMPLE CAA BOARD MEMBER NOMINEE APPLICATION</w:t>
      </w:r>
    </w:p>
    <w:p w:rsidR="00D77078" w:rsidRPr="00576F56" w:rsidRDefault="00D77078" w:rsidP="00D77078">
      <w:pPr>
        <w:rPr>
          <w:rFonts w:ascii="Arial" w:hAnsi="Arial" w:cs="Arial"/>
        </w:rPr>
      </w:pPr>
      <w:r w:rsidRPr="00D0395E">
        <w:rPr>
          <w:rFonts w:ascii="Arial" w:hAnsi="Arial" w:cs="Arial"/>
        </w:rPr>
        <w:t>NOTE: Customize Appl</w:t>
      </w:r>
      <w:r w:rsidR="00D0395E">
        <w:rPr>
          <w:rFonts w:ascii="Arial" w:hAnsi="Arial" w:cs="Arial"/>
        </w:rPr>
        <w:t xml:space="preserve">ication with Agency Name, Logo, </w:t>
      </w:r>
      <w:proofErr w:type="gramStart"/>
      <w:r w:rsidRPr="00D0395E">
        <w:rPr>
          <w:rFonts w:ascii="Arial" w:hAnsi="Arial" w:cs="Arial"/>
        </w:rPr>
        <w:t>Contact</w:t>
      </w:r>
      <w:proofErr w:type="gramEnd"/>
      <w:r w:rsidRPr="00D0395E">
        <w:rPr>
          <w:rFonts w:ascii="Arial" w:hAnsi="Arial" w:cs="Arial"/>
        </w:rPr>
        <w:t xml:space="preserve"> Information.</w:t>
      </w:r>
    </w:p>
    <w:p w:rsidR="00D77078" w:rsidRPr="009831E1" w:rsidRDefault="00D77078" w:rsidP="00D77078">
      <w:pPr>
        <w:rPr>
          <w:rFonts w:ascii="Arial" w:hAnsi="Arial" w:cs="Arial"/>
          <w:sz w:val="24"/>
          <w:szCs w:val="24"/>
        </w:rPr>
      </w:pPr>
      <w:r w:rsidRPr="00715EC5">
        <w:rPr>
          <w:rFonts w:ascii="Arial" w:hAnsi="Arial" w:cs="Arial"/>
          <w:b/>
          <w:sz w:val="24"/>
          <w:szCs w:val="24"/>
        </w:rPr>
        <w:t>Thank You</w:t>
      </w:r>
      <w:r w:rsidRPr="00576F56">
        <w:rPr>
          <w:rFonts w:ascii="Arial" w:hAnsi="Arial" w:cs="Arial"/>
          <w:sz w:val="24"/>
          <w:szCs w:val="24"/>
        </w:rPr>
        <w:t xml:space="preserve"> for yo</w:t>
      </w:r>
      <w:r>
        <w:rPr>
          <w:rFonts w:ascii="Arial" w:hAnsi="Arial" w:cs="Arial"/>
          <w:sz w:val="24"/>
          <w:szCs w:val="24"/>
        </w:rPr>
        <w:t xml:space="preserve">ur interest in joining the (Agency Name) </w:t>
      </w:r>
      <w:r w:rsidRPr="00576F56">
        <w:rPr>
          <w:rFonts w:ascii="Arial" w:hAnsi="Arial" w:cs="Arial"/>
          <w:sz w:val="24"/>
          <w:szCs w:val="24"/>
        </w:rPr>
        <w:t xml:space="preserve">Board of Directors. Please answer the following questions, and </w:t>
      </w:r>
      <w:r>
        <w:rPr>
          <w:rFonts w:ascii="Arial" w:hAnsi="Arial" w:cs="Arial"/>
          <w:sz w:val="24"/>
          <w:szCs w:val="24"/>
        </w:rPr>
        <w:t>feel free to add any other information that will help us get to know you better. Please submit information to</w:t>
      </w:r>
      <w:proofErr w:type="gramStart"/>
      <w:r>
        <w:rPr>
          <w:rFonts w:ascii="Arial" w:hAnsi="Arial" w:cs="Arial"/>
          <w:sz w:val="24"/>
          <w:szCs w:val="24"/>
        </w:rPr>
        <w:t>:_</w:t>
      </w:r>
      <w:proofErr w:type="gramEnd"/>
      <w:r>
        <w:rPr>
          <w:rFonts w:ascii="Arial" w:hAnsi="Arial" w:cs="Arial"/>
          <w:sz w:val="24"/>
          <w:szCs w:val="24"/>
        </w:rPr>
        <w:t>_______________ no later than_________.</w:t>
      </w:r>
    </w:p>
    <w:p w:rsidR="00D77078" w:rsidRPr="00576F56" w:rsidRDefault="00D77078" w:rsidP="00D77078">
      <w:pPr>
        <w:spacing w:after="0"/>
        <w:rPr>
          <w:rFonts w:ascii="Arial" w:hAnsi="Arial" w:cs="Arial"/>
          <w:b/>
        </w:rPr>
      </w:pPr>
      <w:r w:rsidRPr="00576F56">
        <w:rPr>
          <w:rFonts w:ascii="Arial" w:hAnsi="Arial" w:cs="Arial"/>
          <w:b/>
        </w:rPr>
        <w:t>Name</w:t>
      </w:r>
      <w:proofErr w:type="gramStart"/>
      <w:r>
        <w:rPr>
          <w:rFonts w:ascii="Arial" w:hAnsi="Arial" w:cs="Arial"/>
          <w:b/>
        </w:rPr>
        <w:t>:</w:t>
      </w:r>
      <w:r w:rsidRPr="00576F56">
        <w:rPr>
          <w:rFonts w:ascii="Arial" w:hAnsi="Arial" w:cs="Arial"/>
          <w:b/>
        </w:rPr>
        <w:t>_</w:t>
      </w:r>
      <w:proofErr w:type="gramEnd"/>
      <w:r w:rsidRPr="00576F56">
        <w:rPr>
          <w:rFonts w:ascii="Arial" w:hAnsi="Arial" w:cs="Arial"/>
          <w:b/>
        </w:rPr>
        <w:t>________________________________________________</w:t>
      </w:r>
      <w:r>
        <w:rPr>
          <w:rFonts w:ascii="Arial" w:hAnsi="Arial" w:cs="Arial"/>
          <w:b/>
        </w:rPr>
        <w:t>___________________</w:t>
      </w:r>
    </w:p>
    <w:p w:rsidR="00D77078" w:rsidRPr="00A4130F" w:rsidRDefault="00D77078" w:rsidP="00D77078">
      <w:pPr>
        <w:spacing w:after="0"/>
        <w:rPr>
          <w:rFonts w:ascii="Arial" w:hAnsi="Arial" w:cs="Arial"/>
        </w:rPr>
      </w:pPr>
      <w:r>
        <w:rPr>
          <w:rFonts w:ascii="Arial" w:hAnsi="Arial" w:cs="Arial"/>
        </w:rPr>
        <w:t xml:space="preserve">                  First</w:t>
      </w:r>
      <w:r>
        <w:rPr>
          <w:rFonts w:ascii="Arial" w:hAnsi="Arial" w:cs="Arial"/>
        </w:rPr>
        <w:tab/>
      </w:r>
      <w:r>
        <w:rPr>
          <w:rFonts w:ascii="Arial" w:hAnsi="Arial" w:cs="Arial"/>
        </w:rPr>
        <w:tab/>
      </w:r>
      <w:r w:rsidRPr="00576F56">
        <w:rPr>
          <w:rFonts w:ascii="Arial" w:hAnsi="Arial" w:cs="Arial"/>
        </w:rPr>
        <w:t>MI</w:t>
      </w:r>
      <w:r w:rsidRPr="00576F56">
        <w:rPr>
          <w:rFonts w:ascii="Arial" w:hAnsi="Arial" w:cs="Arial"/>
        </w:rPr>
        <w:tab/>
      </w:r>
      <w:r w:rsidRPr="00576F56">
        <w:rPr>
          <w:rFonts w:ascii="Arial" w:hAnsi="Arial" w:cs="Arial"/>
        </w:rPr>
        <w:tab/>
      </w:r>
      <w:r>
        <w:rPr>
          <w:rFonts w:ascii="Arial" w:hAnsi="Arial" w:cs="Arial"/>
        </w:rPr>
        <w:t xml:space="preserve">     </w:t>
      </w:r>
      <w:r w:rsidRPr="00576F56">
        <w:rPr>
          <w:rFonts w:ascii="Arial" w:hAnsi="Arial" w:cs="Arial"/>
        </w:rPr>
        <w:t>Last</w:t>
      </w:r>
      <w:r w:rsidRPr="00576F56">
        <w:rPr>
          <w:rFonts w:ascii="Arial" w:hAnsi="Arial" w:cs="Arial"/>
        </w:rPr>
        <w:tab/>
      </w:r>
      <w:r w:rsidRPr="00576F56">
        <w:rPr>
          <w:rFonts w:ascii="Arial" w:hAnsi="Arial" w:cs="Arial"/>
        </w:rPr>
        <w:tab/>
      </w:r>
      <w:r>
        <w:rPr>
          <w:rFonts w:ascii="Arial" w:hAnsi="Arial" w:cs="Arial"/>
        </w:rPr>
        <w:t xml:space="preserve">                 </w:t>
      </w:r>
      <w:r w:rsidRPr="00576F56">
        <w:rPr>
          <w:rFonts w:ascii="Arial" w:hAnsi="Arial" w:cs="Arial"/>
        </w:rPr>
        <w:t>Nickname</w:t>
      </w:r>
    </w:p>
    <w:p w:rsidR="00D77078" w:rsidRPr="00576F56" w:rsidRDefault="00D77078" w:rsidP="00D77078">
      <w:pPr>
        <w:spacing w:after="0"/>
        <w:rPr>
          <w:rFonts w:ascii="Arial" w:hAnsi="Arial" w:cs="Arial"/>
        </w:rPr>
      </w:pPr>
      <w:r w:rsidRPr="00576F56">
        <w:rPr>
          <w:rFonts w:ascii="Arial" w:hAnsi="Arial" w:cs="Arial"/>
        </w:rPr>
        <w:t>Address</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__________________________________________________________</w:t>
      </w:r>
      <w:r>
        <w:rPr>
          <w:rFonts w:ascii="Arial" w:hAnsi="Arial" w:cs="Arial"/>
        </w:rPr>
        <w:t>______</w:t>
      </w:r>
      <w:r w:rsidRPr="00576F56">
        <w:rPr>
          <w:rFonts w:ascii="Arial" w:hAnsi="Arial" w:cs="Arial"/>
        </w:rPr>
        <w:tab/>
      </w:r>
    </w:p>
    <w:p w:rsidR="00D77078" w:rsidRPr="00576F56" w:rsidRDefault="00D77078" w:rsidP="00D77078">
      <w:pPr>
        <w:spacing w:after="0"/>
        <w:rPr>
          <w:rFonts w:ascii="Arial" w:hAnsi="Arial" w:cs="Arial"/>
        </w:rPr>
      </w:pPr>
      <w:r w:rsidRPr="00576F56">
        <w:rPr>
          <w:rFonts w:ascii="Arial" w:hAnsi="Arial" w:cs="Arial"/>
        </w:rPr>
        <w:tab/>
      </w:r>
      <w:r w:rsidRPr="00576F56">
        <w:rPr>
          <w:rFonts w:ascii="Arial" w:hAnsi="Arial" w:cs="Arial"/>
        </w:rPr>
        <w:tab/>
        <w:t xml:space="preserve">No. </w:t>
      </w:r>
      <w:r w:rsidRPr="00576F56">
        <w:rPr>
          <w:rFonts w:ascii="Arial" w:hAnsi="Arial" w:cs="Arial"/>
        </w:rPr>
        <w:tab/>
      </w:r>
      <w:r w:rsidRPr="00576F56">
        <w:rPr>
          <w:rFonts w:ascii="Arial" w:hAnsi="Arial" w:cs="Arial"/>
        </w:rPr>
        <w:tab/>
        <w:t>Street</w:t>
      </w:r>
      <w:r w:rsidRPr="00576F56">
        <w:rPr>
          <w:rFonts w:ascii="Arial" w:hAnsi="Arial" w:cs="Arial"/>
        </w:rPr>
        <w:tab/>
      </w:r>
      <w:r w:rsidRPr="00576F56">
        <w:rPr>
          <w:rFonts w:ascii="Arial" w:hAnsi="Arial" w:cs="Arial"/>
        </w:rPr>
        <w:tab/>
      </w:r>
      <w:r w:rsidRPr="00576F56">
        <w:rPr>
          <w:rFonts w:ascii="Arial" w:hAnsi="Arial" w:cs="Arial"/>
        </w:rPr>
        <w:tab/>
        <w:t>City</w:t>
      </w:r>
      <w:r w:rsidRPr="00576F56">
        <w:rPr>
          <w:rFonts w:ascii="Arial" w:hAnsi="Arial" w:cs="Arial"/>
        </w:rPr>
        <w:tab/>
      </w:r>
      <w:r w:rsidRPr="00576F56">
        <w:rPr>
          <w:rFonts w:ascii="Arial" w:hAnsi="Arial" w:cs="Arial"/>
        </w:rPr>
        <w:tab/>
        <w:t>State</w:t>
      </w:r>
      <w:r w:rsidRPr="00576F56">
        <w:rPr>
          <w:rFonts w:ascii="Arial" w:hAnsi="Arial" w:cs="Arial"/>
        </w:rPr>
        <w:tab/>
      </w:r>
      <w:r w:rsidRPr="00576F56">
        <w:rPr>
          <w:rFonts w:ascii="Arial" w:hAnsi="Arial" w:cs="Arial"/>
        </w:rPr>
        <w:tab/>
        <w:t>Zip code</w:t>
      </w:r>
    </w:p>
    <w:p w:rsidR="00D77078" w:rsidRPr="00576F56" w:rsidRDefault="00D77078" w:rsidP="00D77078">
      <w:pPr>
        <w:spacing w:after="0"/>
        <w:rPr>
          <w:rFonts w:ascii="Arial" w:hAnsi="Arial" w:cs="Arial"/>
        </w:rPr>
      </w:pPr>
      <w:r w:rsidRPr="00576F56">
        <w:rPr>
          <w:rFonts w:ascii="Arial" w:hAnsi="Arial" w:cs="Arial"/>
        </w:rPr>
        <w:t xml:space="preserve">Phone:  </w:t>
      </w:r>
      <w:r>
        <w:rPr>
          <w:rFonts w:ascii="Arial" w:hAnsi="Arial" w:cs="Arial"/>
        </w:rPr>
        <w:t>Home</w:t>
      </w:r>
      <w:proofErr w:type="gramStart"/>
      <w:r>
        <w:rPr>
          <w:rFonts w:ascii="Arial" w:hAnsi="Arial" w:cs="Arial"/>
        </w:rPr>
        <w:t>:_</w:t>
      </w:r>
      <w:proofErr w:type="gramEnd"/>
      <w:r>
        <w:rPr>
          <w:rFonts w:ascii="Arial" w:hAnsi="Arial" w:cs="Arial"/>
        </w:rPr>
        <w:t>__________________</w:t>
      </w:r>
      <w:r w:rsidRPr="00576F56">
        <w:rPr>
          <w:rFonts w:ascii="Arial" w:hAnsi="Arial" w:cs="Arial"/>
        </w:rPr>
        <w:t>_C</w:t>
      </w:r>
      <w:r>
        <w:rPr>
          <w:rFonts w:ascii="Arial" w:hAnsi="Arial" w:cs="Arial"/>
        </w:rPr>
        <w:t>ell:_________________Fax:________________</w:t>
      </w:r>
      <w:r w:rsidRPr="00576F56">
        <w:rPr>
          <w:rFonts w:ascii="Arial" w:hAnsi="Arial" w:cs="Arial"/>
        </w:rPr>
        <w:tab/>
      </w:r>
      <w:r w:rsidRPr="00576F56">
        <w:rPr>
          <w:rFonts w:ascii="Arial" w:hAnsi="Arial" w:cs="Arial"/>
        </w:rPr>
        <w:tab/>
      </w:r>
    </w:p>
    <w:p w:rsidR="00D77078" w:rsidRPr="00576F56" w:rsidRDefault="00D77078" w:rsidP="00D77078">
      <w:pPr>
        <w:spacing w:after="0"/>
        <w:rPr>
          <w:rFonts w:ascii="Arial" w:hAnsi="Arial" w:cs="Arial"/>
        </w:rPr>
      </w:pPr>
      <w:r w:rsidRPr="00576F56">
        <w:rPr>
          <w:rFonts w:ascii="Arial" w:hAnsi="Arial" w:cs="Arial"/>
        </w:rPr>
        <w:t>Email</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______________________________________________________</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b/>
        </w:rPr>
      </w:pPr>
      <w:r w:rsidRPr="00576F56">
        <w:rPr>
          <w:rFonts w:ascii="Arial" w:hAnsi="Arial" w:cs="Arial"/>
          <w:b/>
        </w:rPr>
        <w:t>Employer</w:t>
      </w:r>
    </w:p>
    <w:p w:rsidR="00D77078" w:rsidRPr="00576F56" w:rsidRDefault="00D77078" w:rsidP="00D77078">
      <w:pPr>
        <w:spacing w:after="0"/>
        <w:rPr>
          <w:rFonts w:ascii="Arial" w:hAnsi="Arial" w:cs="Arial"/>
        </w:rPr>
      </w:pPr>
      <w:r w:rsidRPr="00576F56">
        <w:rPr>
          <w:rFonts w:ascii="Arial" w:hAnsi="Arial" w:cs="Arial"/>
        </w:rPr>
        <w:t>Name</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Address</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Your Title</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Pho</w:t>
      </w:r>
      <w:r>
        <w:rPr>
          <w:rFonts w:ascii="Arial" w:hAnsi="Arial" w:cs="Arial"/>
        </w:rPr>
        <w:t>ne</w:t>
      </w:r>
      <w:proofErr w:type="gramStart"/>
      <w:r>
        <w:rPr>
          <w:rFonts w:ascii="Arial" w:hAnsi="Arial" w:cs="Arial"/>
        </w:rPr>
        <w:t>:_</w:t>
      </w:r>
      <w:proofErr w:type="gramEnd"/>
      <w:r>
        <w:rPr>
          <w:rFonts w:ascii="Arial" w:hAnsi="Arial" w:cs="Arial"/>
        </w:rPr>
        <w:t>__________________Email:__________________Fax:______________________</w:t>
      </w:r>
    </w:p>
    <w:p w:rsidR="00D77078" w:rsidRPr="00576F56" w:rsidRDefault="00D77078" w:rsidP="00D77078">
      <w:pPr>
        <w:spacing w:after="0"/>
        <w:rPr>
          <w:rFonts w:ascii="Arial" w:hAnsi="Arial" w:cs="Arial"/>
        </w:rPr>
      </w:pPr>
      <w:r w:rsidRPr="00576F56">
        <w:rPr>
          <w:rFonts w:ascii="Arial" w:hAnsi="Arial" w:cs="Arial"/>
        </w:rPr>
        <w:t>Type of</w:t>
      </w:r>
      <w:r>
        <w:rPr>
          <w:rFonts w:ascii="Arial" w:hAnsi="Arial" w:cs="Arial"/>
        </w:rPr>
        <w:t xml:space="preserve"> Business or O</w:t>
      </w:r>
      <w:r w:rsidRPr="00576F56">
        <w:rPr>
          <w:rFonts w:ascii="Arial" w:hAnsi="Arial" w:cs="Arial"/>
        </w:rPr>
        <w:t>rganization</w:t>
      </w:r>
      <w:proofErr w:type="gramStart"/>
      <w:r>
        <w:rPr>
          <w:rFonts w:ascii="Arial" w:hAnsi="Arial" w:cs="Arial"/>
        </w:rPr>
        <w:t>:</w:t>
      </w:r>
      <w:r w:rsidRPr="00576F56">
        <w:rPr>
          <w:rFonts w:ascii="Arial" w:hAnsi="Arial" w:cs="Arial"/>
        </w:rPr>
        <w:t>_</w:t>
      </w:r>
      <w:proofErr w:type="gramEnd"/>
      <w:r w:rsidRPr="00576F56">
        <w:rPr>
          <w:rFonts w:ascii="Arial" w:hAnsi="Arial" w:cs="Arial"/>
        </w:rPr>
        <w:t>_________________________________</w:t>
      </w:r>
      <w:r>
        <w:rPr>
          <w:rFonts w:ascii="Arial" w:hAnsi="Arial" w:cs="Arial"/>
        </w:rPr>
        <w:t>_____________</w:t>
      </w:r>
    </w:p>
    <w:p w:rsidR="00D77078" w:rsidRPr="00576F56" w:rsidRDefault="00D77078" w:rsidP="00D77078">
      <w:pPr>
        <w:spacing w:after="0"/>
        <w:rPr>
          <w:rFonts w:ascii="Arial" w:hAnsi="Arial" w:cs="Arial"/>
          <w:b/>
        </w:rPr>
      </w:pPr>
    </w:p>
    <w:p w:rsidR="00D77078" w:rsidRPr="00576F56" w:rsidRDefault="00D77078" w:rsidP="00D77078">
      <w:pPr>
        <w:spacing w:after="0"/>
        <w:rPr>
          <w:rFonts w:ascii="Arial" w:hAnsi="Arial" w:cs="Arial"/>
        </w:rPr>
      </w:pPr>
      <w:r w:rsidRPr="00576F56">
        <w:rPr>
          <w:rFonts w:ascii="Arial" w:hAnsi="Arial" w:cs="Arial"/>
          <w:b/>
        </w:rPr>
        <w:t xml:space="preserve">Please list the boards and committees that you </w:t>
      </w:r>
      <w:r w:rsidR="00F87211">
        <w:rPr>
          <w:rFonts w:ascii="Arial" w:hAnsi="Arial" w:cs="Arial"/>
          <w:b/>
        </w:rPr>
        <w:t>currently or</w:t>
      </w:r>
      <w:r w:rsidRPr="00576F56">
        <w:rPr>
          <w:rFonts w:ascii="Arial" w:hAnsi="Arial" w:cs="Arial"/>
          <w:b/>
        </w:rPr>
        <w:t xml:space="preserve"> have served on</w:t>
      </w:r>
      <w:r w:rsidRPr="00576F56">
        <w:rPr>
          <w:rFonts w:ascii="Arial" w:hAnsi="Arial" w:cs="Arial"/>
        </w:rPr>
        <w:t xml:space="preserve"> (</w:t>
      </w:r>
      <w:r w:rsidR="00F87211">
        <w:rPr>
          <w:rFonts w:ascii="Arial" w:hAnsi="Arial" w:cs="Arial"/>
        </w:rPr>
        <w:t>e.g., civic, business,</w:t>
      </w:r>
      <w:r w:rsidRPr="00576F56">
        <w:rPr>
          <w:rFonts w:ascii="Arial" w:hAnsi="Arial" w:cs="Arial"/>
        </w:rPr>
        <w:t xml:space="preserve"> community, fraternal, political, professional, recreational, religious, and social)</w:t>
      </w:r>
      <w:r>
        <w:rPr>
          <w:rFonts w:ascii="Arial" w:hAnsi="Arial" w:cs="Arial"/>
        </w:rPr>
        <w:t>:</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b/>
        </w:rPr>
      </w:pPr>
      <w:r w:rsidRPr="00576F56">
        <w:rPr>
          <w:rFonts w:ascii="Arial" w:hAnsi="Arial" w:cs="Arial"/>
          <w:b/>
        </w:rPr>
        <w:t>Organization</w:t>
      </w:r>
      <w:r w:rsidRPr="00576F56">
        <w:rPr>
          <w:rFonts w:ascii="Arial" w:hAnsi="Arial" w:cs="Arial"/>
          <w:b/>
        </w:rPr>
        <w:tab/>
      </w:r>
      <w:r w:rsidRPr="00576F56">
        <w:rPr>
          <w:rFonts w:ascii="Arial" w:hAnsi="Arial" w:cs="Arial"/>
          <w:b/>
        </w:rPr>
        <w:tab/>
      </w:r>
      <w:r w:rsidRPr="00576F56">
        <w:rPr>
          <w:rFonts w:ascii="Arial" w:hAnsi="Arial" w:cs="Arial"/>
          <w:b/>
        </w:rPr>
        <w:tab/>
      </w:r>
      <w:r w:rsidRPr="00576F56">
        <w:rPr>
          <w:rFonts w:ascii="Arial" w:hAnsi="Arial" w:cs="Arial"/>
          <w:b/>
        </w:rPr>
        <w:tab/>
        <w:t>Role/Title</w:t>
      </w:r>
      <w:r w:rsidRPr="00576F56">
        <w:rPr>
          <w:rFonts w:ascii="Arial" w:hAnsi="Arial" w:cs="Arial"/>
          <w:b/>
        </w:rPr>
        <w:tab/>
      </w:r>
      <w:r w:rsidRPr="00576F56">
        <w:rPr>
          <w:rFonts w:ascii="Arial" w:hAnsi="Arial" w:cs="Arial"/>
          <w:b/>
        </w:rPr>
        <w:tab/>
      </w:r>
      <w:r w:rsidRPr="00576F56">
        <w:rPr>
          <w:rFonts w:ascii="Arial" w:hAnsi="Arial" w:cs="Arial"/>
          <w:b/>
        </w:rPr>
        <w:tab/>
        <w:t>Dates of Service</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w:t>
      </w:r>
      <w:r>
        <w:rPr>
          <w:rFonts w:ascii="Arial" w:hAnsi="Arial" w:cs="Arial"/>
        </w:rPr>
        <w:t>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w:t>
      </w:r>
      <w:r>
        <w:rPr>
          <w:rFonts w:ascii="Arial" w:hAnsi="Arial" w:cs="Arial"/>
        </w:rPr>
        <w:t>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______________________________________________________________________</w:t>
      </w:r>
      <w:r>
        <w:rPr>
          <w:rFonts w:ascii="Arial" w:hAnsi="Arial" w:cs="Arial"/>
        </w:rPr>
        <w:t>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______________________________________________________________________</w:t>
      </w:r>
      <w:r>
        <w:rPr>
          <w:rFonts w:ascii="Arial" w:hAnsi="Arial" w:cs="Arial"/>
        </w:rPr>
        <w:t>__</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sidRPr="00576F56">
        <w:rPr>
          <w:rFonts w:ascii="Arial" w:hAnsi="Arial" w:cs="Arial"/>
          <w:b/>
        </w:rPr>
        <w:t xml:space="preserve">Skills, </w:t>
      </w:r>
      <w:r>
        <w:rPr>
          <w:rFonts w:ascii="Arial" w:hAnsi="Arial" w:cs="Arial"/>
          <w:b/>
        </w:rPr>
        <w:t xml:space="preserve">knowledge and </w:t>
      </w:r>
      <w:r w:rsidRPr="00576F56">
        <w:rPr>
          <w:rFonts w:ascii="Arial" w:hAnsi="Arial" w:cs="Arial"/>
          <w:b/>
        </w:rPr>
        <w:t>experience</w:t>
      </w:r>
      <w:r>
        <w:rPr>
          <w:rFonts w:ascii="Arial" w:hAnsi="Arial" w:cs="Arial"/>
          <w:b/>
        </w:rPr>
        <w:t xml:space="preserve"> profile</w:t>
      </w:r>
      <w:r>
        <w:rPr>
          <w:rFonts w:ascii="Arial" w:hAnsi="Arial" w:cs="Arial"/>
        </w:rPr>
        <w:t xml:space="preserve"> (Please </w:t>
      </w:r>
      <w:proofErr w:type="gramStart"/>
      <w:r>
        <w:rPr>
          <w:rFonts w:ascii="Arial" w:hAnsi="Arial" w:cs="Arial"/>
        </w:rPr>
        <w:t>check</w:t>
      </w:r>
      <w:r w:rsidRPr="00576F56">
        <w:rPr>
          <w:rFonts w:ascii="Arial" w:hAnsi="Arial" w:cs="Arial"/>
        </w:rPr>
        <w:t xml:space="preserve"> all that apply)</w:t>
      </w:r>
      <w:proofErr w:type="gramEnd"/>
      <w:r>
        <w:rPr>
          <w:rFonts w:ascii="Arial" w:hAnsi="Arial" w:cs="Arial"/>
        </w:rPr>
        <w:t>:</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Pr>
          <w:rFonts w:ascii="Arial" w:hAnsi="Arial" w:cs="Arial"/>
        </w:rPr>
        <w:t xml:space="preserve">__Finance, </w:t>
      </w:r>
      <w:proofErr w:type="gramStart"/>
      <w:r>
        <w:rPr>
          <w:rFonts w:ascii="Arial" w:hAnsi="Arial" w:cs="Arial"/>
        </w:rPr>
        <w:t>Accounting</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w:t>
      </w:r>
      <w:r w:rsidRPr="00576F56">
        <w:rPr>
          <w:rFonts w:ascii="Arial" w:hAnsi="Arial" w:cs="Arial"/>
        </w:rPr>
        <w:t>Education</w:t>
      </w:r>
    </w:p>
    <w:p w:rsidR="00D77078" w:rsidRPr="00576F56" w:rsidRDefault="00D77078" w:rsidP="00D77078">
      <w:pPr>
        <w:spacing w:after="0"/>
        <w:rPr>
          <w:rFonts w:ascii="Arial" w:hAnsi="Arial" w:cs="Arial"/>
        </w:rPr>
      </w:pPr>
      <w:r>
        <w:rPr>
          <w:rFonts w:ascii="Arial" w:hAnsi="Arial" w:cs="Arial"/>
        </w:rPr>
        <w:t>__</w:t>
      </w:r>
      <w:r w:rsidRPr="00576F56">
        <w:rPr>
          <w:rFonts w:ascii="Arial" w:hAnsi="Arial" w:cs="Arial"/>
        </w:rPr>
        <w:t>Personnel, Hum</w:t>
      </w:r>
      <w:r>
        <w:rPr>
          <w:rFonts w:ascii="Arial" w:hAnsi="Arial" w:cs="Arial"/>
        </w:rPr>
        <w:t>an Resources</w:t>
      </w:r>
      <w:r>
        <w:rPr>
          <w:rFonts w:ascii="Arial" w:hAnsi="Arial" w:cs="Arial"/>
        </w:rPr>
        <w:tab/>
      </w:r>
      <w:r>
        <w:rPr>
          <w:rFonts w:ascii="Arial" w:hAnsi="Arial" w:cs="Arial"/>
        </w:rPr>
        <w:tab/>
      </w:r>
      <w:r>
        <w:rPr>
          <w:rFonts w:ascii="Arial" w:hAnsi="Arial" w:cs="Arial"/>
        </w:rPr>
        <w:tab/>
      </w:r>
      <w:r>
        <w:rPr>
          <w:rFonts w:ascii="Arial" w:hAnsi="Arial" w:cs="Arial"/>
        </w:rPr>
        <w:tab/>
        <w:t>__Legal</w:t>
      </w:r>
    </w:p>
    <w:p w:rsidR="00D77078" w:rsidRPr="00576F56" w:rsidRDefault="00D77078" w:rsidP="00D77078">
      <w:pPr>
        <w:spacing w:after="0"/>
        <w:rPr>
          <w:rFonts w:ascii="Arial" w:hAnsi="Arial" w:cs="Arial"/>
        </w:rPr>
      </w:pPr>
      <w:r>
        <w:rPr>
          <w:rFonts w:ascii="Arial" w:hAnsi="Arial" w:cs="Arial"/>
        </w:rPr>
        <w:t>__Administration, Management</w:t>
      </w:r>
      <w:r>
        <w:rPr>
          <w:rFonts w:ascii="Arial" w:hAnsi="Arial" w:cs="Arial"/>
        </w:rPr>
        <w:tab/>
      </w:r>
      <w:r>
        <w:rPr>
          <w:rFonts w:ascii="Arial" w:hAnsi="Arial" w:cs="Arial"/>
        </w:rPr>
        <w:tab/>
      </w:r>
      <w:r>
        <w:rPr>
          <w:rFonts w:ascii="Arial" w:hAnsi="Arial" w:cs="Arial"/>
        </w:rPr>
        <w:tab/>
        <w:t xml:space="preserve">            __Health-Human Services     </w:t>
      </w:r>
    </w:p>
    <w:p w:rsidR="00D77078" w:rsidRPr="00576F56" w:rsidRDefault="00D77078" w:rsidP="00D77078">
      <w:pPr>
        <w:spacing w:after="0"/>
        <w:rPr>
          <w:rFonts w:ascii="Arial" w:hAnsi="Arial" w:cs="Arial"/>
        </w:rPr>
      </w:pPr>
      <w:r>
        <w:rPr>
          <w:rFonts w:ascii="Arial" w:hAnsi="Arial" w:cs="Arial"/>
        </w:rPr>
        <w:t>__Nonprofit E</w:t>
      </w:r>
      <w:r w:rsidRPr="00576F56">
        <w:rPr>
          <w:rFonts w:ascii="Arial" w:hAnsi="Arial" w:cs="Arial"/>
        </w:rPr>
        <w:t>xperience</w:t>
      </w:r>
      <w:r w:rsidRPr="00576F56">
        <w:rPr>
          <w:rFonts w:ascii="Arial" w:hAnsi="Arial" w:cs="Arial"/>
        </w:rPr>
        <w:tab/>
      </w:r>
      <w:r w:rsidRPr="00576F56">
        <w:rPr>
          <w:rFonts w:ascii="Arial" w:hAnsi="Arial" w:cs="Arial"/>
        </w:rPr>
        <w:tab/>
      </w:r>
      <w:r w:rsidRPr="00576F56">
        <w:rPr>
          <w:rFonts w:ascii="Arial" w:hAnsi="Arial" w:cs="Arial"/>
        </w:rPr>
        <w:tab/>
      </w:r>
      <w:r w:rsidRPr="00576F56">
        <w:rPr>
          <w:rFonts w:ascii="Arial" w:hAnsi="Arial" w:cs="Arial"/>
        </w:rPr>
        <w:tab/>
      </w:r>
      <w:r w:rsidRPr="00576F56">
        <w:rPr>
          <w:rFonts w:ascii="Arial" w:hAnsi="Arial" w:cs="Arial"/>
        </w:rPr>
        <w:tab/>
      </w:r>
      <w:r>
        <w:rPr>
          <w:rFonts w:ascii="Arial" w:hAnsi="Arial" w:cs="Arial"/>
        </w:rPr>
        <w:t xml:space="preserve"> __</w:t>
      </w:r>
      <w:r w:rsidRPr="00576F56">
        <w:rPr>
          <w:rFonts w:ascii="Arial" w:hAnsi="Arial" w:cs="Arial"/>
        </w:rPr>
        <w:t>Fundraising</w:t>
      </w:r>
      <w:r>
        <w:rPr>
          <w:rFonts w:ascii="Arial" w:hAnsi="Arial" w:cs="Arial"/>
        </w:rPr>
        <w:t>-Development</w:t>
      </w:r>
    </w:p>
    <w:p w:rsidR="00D77078" w:rsidRPr="00576F56" w:rsidRDefault="00D77078" w:rsidP="00D77078">
      <w:pPr>
        <w:spacing w:after="0"/>
        <w:rPr>
          <w:rFonts w:ascii="Arial" w:hAnsi="Arial" w:cs="Arial"/>
        </w:rPr>
      </w:pPr>
      <w:r>
        <w:rPr>
          <w:rFonts w:ascii="Arial" w:hAnsi="Arial" w:cs="Arial"/>
        </w:rPr>
        <w:t>__</w:t>
      </w:r>
      <w:r w:rsidRPr="00576F56">
        <w:rPr>
          <w:rFonts w:ascii="Arial" w:hAnsi="Arial" w:cs="Arial"/>
        </w:rPr>
        <w:t>Community</w:t>
      </w:r>
      <w:r>
        <w:rPr>
          <w:rFonts w:ascii="Arial" w:hAnsi="Arial" w:cs="Arial"/>
        </w:rPr>
        <w:t xml:space="preserve"> Organization-Leadership</w:t>
      </w:r>
      <w:r>
        <w:rPr>
          <w:rFonts w:ascii="Arial" w:hAnsi="Arial" w:cs="Arial"/>
        </w:rPr>
        <w:tab/>
      </w:r>
      <w:r>
        <w:rPr>
          <w:rFonts w:ascii="Arial" w:hAnsi="Arial" w:cs="Arial"/>
        </w:rPr>
        <w:tab/>
      </w:r>
      <w:r>
        <w:rPr>
          <w:rFonts w:ascii="Arial" w:hAnsi="Arial" w:cs="Arial"/>
        </w:rPr>
        <w:tab/>
        <w:t xml:space="preserve"> __Information Technology          </w:t>
      </w:r>
    </w:p>
    <w:p w:rsidR="00D77078" w:rsidRPr="00576F56" w:rsidRDefault="00D77078" w:rsidP="00D77078">
      <w:pPr>
        <w:spacing w:after="0"/>
        <w:rPr>
          <w:rFonts w:ascii="Arial" w:hAnsi="Arial" w:cs="Arial"/>
        </w:rPr>
      </w:pPr>
      <w:r>
        <w:rPr>
          <w:rFonts w:ascii="Arial" w:hAnsi="Arial" w:cs="Arial"/>
        </w:rPr>
        <w:t>__Policy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__Construction </w:t>
      </w:r>
      <w:proofErr w:type="gramStart"/>
      <w:r>
        <w:rPr>
          <w:rFonts w:ascii="Arial" w:hAnsi="Arial" w:cs="Arial"/>
        </w:rPr>
        <w:t>-  Facilities</w:t>
      </w:r>
      <w:proofErr w:type="gramEnd"/>
      <w:r>
        <w:rPr>
          <w:rFonts w:ascii="Arial" w:hAnsi="Arial" w:cs="Arial"/>
        </w:rPr>
        <w:t xml:space="preserve"> Mgt.</w:t>
      </w:r>
    </w:p>
    <w:p w:rsidR="00D77078" w:rsidRPr="00576F56" w:rsidRDefault="00D77078" w:rsidP="00D77078">
      <w:pPr>
        <w:spacing w:after="0"/>
        <w:rPr>
          <w:rFonts w:ascii="Arial" w:hAnsi="Arial" w:cs="Arial"/>
        </w:rPr>
      </w:pPr>
      <w:r>
        <w:rPr>
          <w:rFonts w:ascii="Arial" w:hAnsi="Arial" w:cs="Arial"/>
        </w:rPr>
        <w:lastRenderedPageBreak/>
        <w:t>__Program E</w:t>
      </w:r>
      <w:r w:rsidRPr="00576F56">
        <w:rPr>
          <w:rFonts w:ascii="Arial" w:hAnsi="Arial" w:cs="Arial"/>
        </w:rPr>
        <w:t>valuation</w:t>
      </w:r>
      <w:r>
        <w:rPr>
          <w:rFonts w:ascii="Arial" w:hAnsi="Arial" w:cs="Arial"/>
        </w:rPr>
        <w:t>-Research</w:t>
      </w:r>
      <w:r>
        <w:rPr>
          <w:rFonts w:ascii="Arial" w:hAnsi="Arial" w:cs="Arial"/>
        </w:rPr>
        <w:tab/>
      </w:r>
      <w:r>
        <w:rPr>
          <w:rFonts w:ascii="Arial" w:hAnsi="Arial" w:cs="Arial"/>
        </w:rPr>
        <w:tab/>
      </w:r>
      <w:r>
        <w:rPr>
          <w:rFonts w:ascii="Arial" w:hAnsi="Arial" w:cs="Arial"/>
        </w:rPr>
        <w:tab/>
      </w:r>
      <w:r>
        <w:rPr>
          <w:rFonts w:ascii="Arial" w:hAnsi="Arial" w:cs="Arial"/>
        </w:rPr>
        <w:tab/>
        <w:t xml:space="preserve"> __Advocacy</w:t>
      </w:r>
      <w:r w:rsidRPr="00576F56">
        <w:rPr>
          <w:rFonts w:ascii="Arial" w:hAnsi="Arial" w:cs="Arial"/>
        </w:rPr>
        <w:t xml:space="preserve"> </w:t>
      </w:r>
    </w:p>
    <w:p w:rsidR="00D77078" w:rsidRDefault="00D77078" w:rsidP="00D77078">
      <w:pPr>
        <w:spacing w:after="0"/>
        <w:rPr>
          <w:rFonts w:ascii="Arial" w:hAnsi="Arial" w:cs="Arial"/>
        </w:rPr>
      </w:pPr>
      <w:r>
        <w:rPr>
          <w:rFonts w:ascii="Arial" w:hAnsi="Arial" w:cs="Arial"/>
        </w:rPr>
        <w:t>__Marketing and C</w:t>
      </w:r>
      <w:r w:rsidRPr="00576F56">
        <w:rPr>
          <w:rFonts w:ascii="Arial" w:hAnsi="Arial" w:cs="Arial"/>
        </w:rPr>
        <w:t>ommunication</w:t>
      </w:r>
      <w:r>
        <w:rPr>
          <w:rFonts w:ascii="Arial" w:hAnsi="Arial" w:cs="Arial"/>
        </w:rPr>
        <w:t>s</w:t>
      </w:r>
      <w:r w:rsidRPr="00576F56">
        <w:rPr>
          <w:rFonts w:ascii="Arial" w:hAnsi="Arial" w:cs="Arial"/>
        </w:rPr>
        <w:tab/>
      </w:r>
      <w:r w:rsidRPr="00576F56">
        <w:rPr>
          <w:rFonts w:ascii="Arial" w:hAnsi="Arial" w:cs="Arial"/>
        </w:rPr>
        <w:tab/>
      </w:r>
      <w:r w:rsidRPr="00576F56">
        <w:rPr>
          <w:rFonts w:ascii="Arial" w:hAnsi="Arial" w:cs="Arial"/>
        </w:rPr>
        <w:tab/>
      </w:r>
      <w:r w:rsidRPr="00576F56">
        <w:rPr>
          <w:rFonts w:ascii="Arial" w:hAnsi="Arial" w:cs="Arial"/>
        </w:rPr>
        <w:tab/>
      </w:r>
      <w:r>
        <w:rPr>
          <w:rFonts w:ascii="Arial" w:hAnsi="Arial" w:cs="Arial"/>
        </w:rPr>
        <w:t xml:space="preserve"> __</w:t>
      </w:r>
      <w:r w:rsidRPr="00576F56">
        <w:rPr>
          <w:rFonts w:ascii="Arial" w:hAnsi="Arial" w:cs="Arial"/>
        </w:rPr>
        <w:t>Other_______________</w:t>
      </w:r>
    </w:p>
    <w:p w:rsidR="00D77078" w:rsidRPr="00576F56" w:rsidRDefault="00D77078" w:rsidP="00D77078">
      <w:pPr>
        <w:spacing w:after="0"/>
        <w:rPr>
          <w:rFonts w:ascii="Arial" w:hAnsi="Arial" w:cs="Arial"/>
        </w:rPr>
      </w:pPr>
    </w:p>
    <w:p w:rsidR="00D77078" w:rsidRPr="000F1F5D" w:rsidRDefault="00D77078" w:rsidP="00D77078">
      <w:pPr>
        <w:spacing w:after="0"/>
        <w:rPr>
          <w:rFonts w:ascii="Arial" w:hAnsi="Arial" w:cs="Arial"/>
          <w:b/>
        </w:rPr>
      </w:pPr>
      <w:r>
        <w:rPr>
          <w:rFonts w:ascii="Arial" w:hAnsi="Arial" w:cs="Arial"/>
          <w:b/>
        </w:rPr>
        <w:t>What Sector of</w:t>
      </w:r>
      <w:r w:rsidRPr="00576F56">
        <w:rPr>
          <w:rFonts w:ascii="Arial" w:hAnsi="Arial" w:cs="Arial"/>
          <w:b/>
        </w:rPr>
        <w:t xml:space="preserve"> Board </w:t>
      </w:r>
      <w:r>
        <w:rPr>
          <w:rFonts w:ascii="Arial" w:hAnsi="Arial" w:cs="Arial"/>
          <w:b/>
        </w:rPr>
        <w:t xml:space="preserve">Membership </w:t>
      </w:r>
      <w:r w:rsidRPr="00576F56">
        <w:rPr>
          <w:rFonts w:ascii="Arial" w:hAnsi="Arial" w:cs="Arial"/>
          <w:b/>
        </w:rPr>
        <w:t>wo</w:t>
      </w:r>
      <w:r>
        <w:rPr>
          <w:rFonts w:ascii="Arial" w:hAnsi="Arial" w:cs="Arial"/>
          <w:b/>
        </w:rPr>
        <w:t>uld best describe you</w:t>
      </w:r>
      <w:r w:rsidRPr="00576F56">
        <w:rPr>
          <w:rFonts w:ascii="Arial" w:hAnsi="Arial" w:cs="Arial"/>
          <w:b/>
        </w:rPr>
        <w:t>?</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sidRPr="000F1F5D">
        <w:rPr>
          <w:rFonts w:ascii="Arial" w:hAnsi="Arial" w:cs="Arial"/>
        </w:rPr>
        <w:t>________</w:t>
      </w:r>
      <w:r w:rsidRPr="00AF33D8">
        <w:rPr>
          <w:rFonts w:ascii="Arial" w:hAnsi="Arial" w:cs="Arial"/>
          <w:b/>
        </w:rPr>
        <w:t>Low-Income Community Sector</w:t>
      </w:r>
      <w:r w:rsidRPr="000F1F5D">
        <w:rPr>
          <w:rFonts w:ascii="Arial" w:hAnsi="Arial" w:cs="Arial"/>
        </w:rPr>
        <w:t xml:space="preserve">: Must be or will need to be democratically selected by individuals who meet low income guidelines or by a group or organization that is governed primarily by low income members. </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sidRPr="00576F56">
        <w:rPr>
          <w:rFonts w:ascii="Arial" w:hAnsi="Arial" w:cs="Arial"/>
        </w:rPr>
        <w:t>________</w:t>
      </w:r>
      <w:r w:rsidRPr="00AF33D8">
        <w:rPr>
          <w:rFonts w:ascii="Arial" w:hAnsi="Arial" w:cs="Arial"/>
          <w:b/>
        </w:rPr>
        <w:t>Private Sector</w:t>
      </w:r>
      <w:r w:rsidRPr="00576F56">
        <w:rPr>
          <w:rFonts w:ascii="Arial" w:hAnsi="Arial" w:cs="Arial"/>
        </w:rPr>
        <w:t xml:space="preserve">: Represents business, religion, education, law enforcement, legal, labor, and other </w:t>
      </w:r>
      <w:r>
        <w:rPr>
          <w:rFonts w:ascii="Arial" w:hAnsi="Arial" w:cs="Arial"/>
        </w:rPr>
        <w:t xml:space="preserve">groups and </w:t>
      </w:r>
      <w:r w:rsidRPr="00576F56">
        <w:rPr>
          <w:rFonts w:ascii="Arial" w:hAnsi="Arial" w:cs="Arial"/>
        </w:rPr>
        <w:t>professions.</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Pr>
          <w:rFonts w:ascii="Arial" w:hAnsi="Arial" w:cs="Arial"/>
        </w:rPr>
        <w:t>________</w:t>
      </w:r>
      <w:r w:rsidRPr="00AF33D8">
        <w:rPr>
          <w:rFonts w:ascii="Arial" w:hAnsi="Arial" w:cs="Arial"/>
          <w:b/>
        </w:rPr>
        <w:t>Public Sector</w:t>
      </w:r>
      <w:r>
        <w:rPr>
          <w:rFonts w:ascii="Arial" w:hAnsi="Arial" w:cs="Arial"/>
        </w:rPr>
        <w:t xml:space="preserve">: An elected or appointed public official or individual nominated to represent a public official. </w:t>
      </w:r>
      <w:r w:rsidRPr="00576F56">
        <w:rPr>
          <w:rFonts w:ascii="Arial" w:hAnsi="Arial" w:cs="Arial"/>
        </w:rPr>
        <w:t xml:space="preserve"> </w:t>
      </w:r>
    </w:p>
    <w:p w:rsidR="00D77078" w:rsidRPr="00576F56" w:rsidRDefault="00D77078" w:rsidP="00D77078">
      <w:pPr>
        <w:spacing w:after="0"/>
        <w:rPr>
          <w:rFonts w:ascii="Arial" w:hAnsi="Arial" w:cs="Arial"/>
        </w:rPr>
      </w:pPr>
    </w:p>
    <w:p w:rsidR="00D77078" w:rsidRPr="00E15054" w:rsidRDefault="00D77078" w:rsidP="00D77078">
      <w:pPr>
        <w:spacing w:after="0"/>
        <w:rPr>
          <w:rFonts w:ascii="Arial" w:hAnsi="Arial" w:cs="Arial"/>
        </w:rPr>
      </w:pPr>
      <w:r w:rsidRPr="00E15054">
        <w:rPr>
          <w:rFonts w:ascii="Arial" w:hAnsi="Arial" w:cs="Arial"/>
        </w:rPr>
        <w:t>Are you familiar w</w:t>
      </w:r>
      <w:r>
        <w:rPr>
          <w:rFonts w:ascii="Arial" w:hAnsi="Arial" w:cs="Arial"/>
        </w:rPr>
        <w:t>ith the mission and work of (Agency)</w:t>
      </w:r>
      <w:r w:rsidRPr="00E15054">
        <w:rPr>
          <w:rFonts w:ascii="Arial" w:hAnsi="Arial" w:cs="Arial"/>
        </w:rPr>
        <w:t xml:space="preserve">? </w:t>
      </w:r>
      <w:r>
        <w:rPr>
          <w:rFonts w:ascii="Arial" w:hAnsi="Arial" w:cs="Arial"/>
        </w:rPr>
        <w:t xml:space="preserve"> Yes___</w:t>
      </w:r>
      <w:proofErr w:type="gramStart"/>
      <w:r>
        <w:rPr>
          <w:rFonts w:ascii="Arial" w:hAnsi="Arial" w:cs="Arial"/>
        </w:rPr>
        <w:t>_  No</w:t>
      </w:r>
      <w:proofErr w:type="gramEnd"/>
      <w:r>
        <w:rPr>
          <w:rFonts w:ascii="Arial" w:hAnsi="Arial" w:cs="Arial"/>
        </w:rPr>
        <w:t>____</w:t>
      </w:r>
    </w:p>
    <w:p w:rsidR="00D77078" w:rsidRPr="00E15054" w:rsidRDefault="00D77078" w:rsidP="00D77078">
      <w:pPr>
        <w:spacing w:after="0"/>
        <w:rPr>
          <w:rFonts w:ascii="Arial" w:hAnsi="Arial" w:cs="Arial"/>
        </w:rPr>
      </w:pPr>
      <w:r>
        <w:rPr>
          <w:rFonts w:ascii="Arial" w:hAnsi="Arial" w:cs="Arial"/>
        </w:rPr>
        <w:t xml:space="preserve"> If yes, please explain</w:t>
      </w:r>
      <w:proofErr w:type="gramStart"/>
      <w:r>
        <w:rPr>
          <w:rFonts w:ascii="Arial" w:hAnsi="Arial" w:cs="Arial"/>
        </w:rPr>
        <w:t>:_</w:t>
      </w:r>
      <w:proofErr w:type="gramEnd"/>
      <w:r>
        <w:rPr>
          <w:rFonts w:ascii="Arial" w:hAnsi="Arial" w:cs="Arial"/>
        </w:rPr>
        <w:t>_________________________________________________________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____________________________________________</w:t>
      </w:r>
      <w:r>
        <w:rPr>
          <w:rFonts w:ascii="Arial" w:hAnsi="Arial" w:cs="Arial"/>
        </w:rPr>
        <w:t>______________________________</w:t>
      </w:r>
      <w:r w:rsidRPr="00576F56">
        <w:rPr>
          <w:rFonts w:ascii="Arial" w:hAnsi="Arial" w:cs="Arial"/>
        </w:rPr>
        <w:t>______________________________________________________________</w:t>
      </w:r>
      <w:r>
        <w:rPr>
          <w:rFonts w:ascii="Arial" w:hAnsi="Arial" w:cs="Arial"/>
        </w:rPr>
        <w:t>________________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______________________________________________________________________</w:t>
      </w:r>
      <w:r>
        <w:rPr>
          <w:rFonts w:ascii="Arial" w:hAnsi="Arial" w:cs="Arial"/>
        </w:rPr>
        <w:t>______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______________________________________________________________________</w:t>
      </w:r>
      <w:r>
        <w:rPr>
          <w:rFonts w:ascii="Arial" w:hAnsi="Arial" w:cs="Arial"/>
        </w:rPr>
        <w:t>______</w:t>
      </w:r>
    </w:p>
    <w:p w:rsidR="00D77078" w:rsidRDefault="00D77078" w:rsidP="00D77078">
      <w:pPr>
        <w:spacing w:after="0"/>
        <w:rPr>
          <w:rFonts w:ascii="Arial" w:hAnsi="Arial" w:cs="Arial"/>
        </w:rPr>
      </w:pPr>
    </w:p>
    <w:p w:rsidR="00D77078" w:rsidRDefault="00D77078" w:rsidP="00D77078">
      <w:pPr>
        <w:spacing w:after="0"/>
        <w:rPr>
          <w:rFonts w:ascii="Arial" w:hAnsi="Arial" w:cs="Arial"/>
        </w:rPr>
      </w:pPr>
      <w:r>
        <w:rPr>
          <w:rFonts w:ascii="Arial" w:hAnsi="Arial" w:cs="Arial"/>
        </w:rPr>
        <w:t>Based on your experience, what are the 3 most important responsibilities of a Board Member?</w:t>
      </w:r>
    </w:p>
    <w:p w:rsidR="00D77078" w:rsidRDefault="00D77078" w:rsidP="00D77078">
      <w:pPr>
        <w:spacing w:after="0"/>
        <w:rPr>
          <w:rFonts w:ascii="Arial" w:hAnsi="Arial" w:cs="Arial"/>
        </w:rPr>
      </w:pPr>
      <w:r>
        <w:rPr>
          <w:rFonts w:ascii="Arial" w:hAnsi="Arial" w:cs="Arial"/>
        </w:rPr>
        <w:t>1.___________________________________________________________</w:t>
      </w:r>
    </w:p>
    <w:p w:rsidR="00D77078" w:rsidRDefault="00D77078" w:rsidP="00D77078">
      <w:pPr>
        <w:spacing w:after="0"/>
        <w:rPr>
          <w:rFonts w:ascii="Arial" w:hAnsi="Arial" w:cs="Arial"/>
        </w:rPr>
      </w:pPr>
      <w:r>
        <w:rPr>
          <w:rFonts w:ascii="Arial" w:hAnsi="Arial" w:cs="Arial"/>
        </w:rPr>
        <w:t>2.___________________________________________________________</w:t>
      </w:r>
    </w:p>
    <w:p w:rsidR="00D77078" w:rsidRPr="00576F56" w:rsidRDefault="00D77078" w:rsidP="00D77078">
      <w:pPr>
        <w:spacing w:after="0"/>
        <w:rPr>
          <w:rFonts w:ascii="Arial" w:hAnsi="Arial" w:cs="Arial"/>
        </w:rPr>
      </w:pPr>
      <w:r>
        <w:rPr>
          <w:rFonts w:ascii="Arial" w:hAnsi="Arial" w:cs="Arial"/>
        </w:rPr>
        <w:t>3.___________________________________________________________</w:t>
      </w:r>
    </w:p>
    <w:p w:rsidR="00D77078" w:rsidRPr="00576F56" w:rsidRDefault="00D77078" w:rsidP="00D77078">
      <w:pPr>
        <w:spacing w:after="0"/>
        <w:rPr>
          <w:rFonts w:ascii="Arial" w:hAnsi="Arial" w:cs="Arial"/>
        </w:rPr>
      </w:pPr>
    </w:p>
    <w:p w:rsidR="00D77078" w:rsidRPr="00576F56" w:rsidRDefault="00D77078" w:rsidP="00D77078">
      <w:pPr>
        <w:spacing w:after="0"/>
        <w:rPr>
          <w:rFonts w:ascii="Arial" w:hAnsi="Arial" w:cs="Arial"/>
        </w:rPr>
      </w:pPr>
      <w:r w:rsidRPr="00576F56">
        <w:rPr>
          <w:rFonts w:ascii="Arial" w:hAnsi="Arial" w:cs="Arial"/>
        </w:rPr>
        <w:t xml:space="preserve">How do you think </w:t>
      </w:r>
      <w:r>
        <w:rPr>
          <w:rFonts w:ascii="Arial" w:hAnsi="Arial" w:cs="Arial"/>
        </w:rPr>
        <w:t>(Agency</w:t>
      </w:r>
      <w:proofErr w:type="gramStart"/>
      <w:r>
        <w:rPr>
          <w:rFonts w:ascii="Arial" w:hAnsi="Arial" w:cs="Arial"/>
        </w:rPr>
        <w:t>)</w:t>
      </w:r>
      <w:r w:rsidRPr="00576F56">
        <w:rPr>
          <w:rFonts w:ascii="Arial" w:hAnsi="Arial" w:cs="Arial"/>
        </w:rPr>
        <w:t>_</w:t>
      </w:r>
      <w:proofErr w:type="gramEnd"/>
      <w:r w:rsidRPr="00576F56">
        <w:rPr>
          <w:rFonts w:ascii="Arial" w:hAnsi="Arial" w:cs="Arial"/>
        </w:rPr>
        <w:t xml:space="preserve">_________________ will benefit from your involvement on the </w:t>
      </w:r>
    </w:p>
    <w:p w:rsidR="00D77078" w:rsidRPr="00576F56" w:rsidRDefault="00D77078" w:rsidP="00D77078">
      <w:pPr>
        <w:spacing w:after="0"/>
        <w:rPr>
          <w:rFonts w:ascii="Arial" w:hAnsi="Arial" w:cs="Arial"/>
        </w:rPr>
      </w:pPr>
      <w:proofErr w:type="gramStart"/>
      <w:r w:rsidRPr="00576F56">
        <w:rPr>
          <w:rFonts w:ascii="Arial" w:hAnsi="Arial" w:cs="Arial"/>
        </w:rPr>
        <w:t>Board?</w:t>
      </w:r>
      <w:proofErr w:type="gramEnd"/>
      <w:r w:rsidRPr="00576F56">
        <w:rPr>
          <w:rFonts w:ascii="Arial" w:hAnsi="Arial" w:cs="Arial"/>
        </w:rPr>
        <w:tab/>
      </w:r>
      <w:r>
        <w:rPr>
          <w:rFonts w:ascii="Arial" w:hAnsi="Arial" w:cs="Arial"/>
        </w:rPr>
        <w:t>_____________________________________________________________</w:t>
      </w:r>
      <w:r w:rsidRPr="00576F56">
        <w:rPr>
          <w:rFonts w:ascii="Arial" w:hAnsi="Arial" w:cs="Arial"/>
        </w:rPr>
        <w:tab/>
        <w:t xml:space="preserve">  </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w:t>
      </w:r>
    </w:p>
    <w:p w:rsidR="00D77078" w:rsidRPr="00576F56" w:rsidRDefault="00D77078" w:rsidP="00D77078">
      <w:pPr>
        <w:spacing w:after="0"/>
        <w:rPr>
          <w:rFonts w:ascii="Arial" w:hAnsi="Arial" w:cs="Arial"/>
        </w:rPr>
      </w:pPr>
      <w:r w:rsidRPr="00576F56">
        <w:rPr>
          <w:rFonts w:ascii="Arial" w:hAnsi="Arial" w:cs="Arial"/>
        </w:rPr>
        <w:t>____________________________________________________________________</w:t>
      </w:r>
    </w:p>
    <w:p w:rsidR="00D77078" w:rsidRDefault="00D77078" w:rsidP="00D77078">
      <w:pPr>
        <w:spacing w:after="0"/>
        <w:rPr>
          <w:rFonts w:ascii="Arial" w:hAnsi="Arial" w:cs="Arial"/>
        </w:rPr>
      </w:pPr>
      <w:r>
        <w:rPr>
          <w:rFonts w:ascii="Arial" w:hAnsi="Arial" w:cs="Arial"/>
        </w:rPr>
        <w:t xml:space="preserve">  </w:t>
      </w:r>
    </w:p>
    <w:p w:rsidR="00D77078" w:rsidRDefault="00D77078" w:rsidP="00D77078">
      <w:pPr>
        <w:spacing w:after="0"/>
        <w:rPr>
          <w:rFonts w:ascii="Arial" w:hAnsi="Arial" w:cs="Arial"/>
        </w:rPr>
      </w:pPr>
      <w:r>
        <w:rPr>
          <w:rFonts w:ascii="Arial" w:hAnsi="Arial" w:cs="Arial"/>
        </w:rPr>
        <w:t>Please share any additional information which you feel would be helpful to the (Agency) NominatingCommitte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078" w:rsidRDefault="00D77078" w:rsidP="00D77078">
      <w:pPr>
        <w:spacing w:after="0"/>
        <w:rPr>
          <w:rFonts w:ascii="Arial" w:hAnsi="Arial" w:cs="Arial"/>
        </w:rPr>
      </w:pPr>
    </w:p>
    <w:p w:rsidR="00D77078" w:rsidRPr="00576F56" w:rsidRDefault="00D77078" w:rsidP="00D77078">
      <w:pPr>
        <w:spacing w:after="0"/>
        <w:rPr>
          <w:rFonts w:ascii="Arial" w:hAnsi="Arial" w:cs="Arial"/>
        </w:rPr>
      </w:pPr>
      <w:r>
        <w:rPr>
          <w:rFonts w:ascii="Arial" w:hAnsi="Arial" w:cs="Arial"/>
        </w:rPr>
        <w:t xml:space="preserve">If available and you are willing, please attach a copy of your resume to this Application  </w:t>
      </w:r>
    </w:p>
    <w:p w:rsidR="00D77078" w:rsidRDefault="00D77078" w:rsidP="00D77078">
      <w:pPr>
        <w:spacing w:after="0"/>
        <w:rPr>
          <w:rFonts w:ascii="Arial" w:hAnsi="Arial" w:cs="Arial"/>
          <w:b/>
        </w:rPr>
      </w:pPr>
      <w:r>
        <w:rPr>
          <w:rFonts w:ascii="Arial" w:hAnsi="Arial" w:cs="Arial"/>
          <w:b/>
        </w:rPr>
        <w:t>Thank you for your interest.  Please forward this completed Application to:</w:t>
      </w:r>
    </w:p>
    <w:p w:rsidR="00D77078" w:rsidRDefault="00D77078" w:rsidP="00D77078">
      <w:pPr>
        <w:spacing w:after="0"/>
        <w:rPr>
          <w:rFonts w:ascii="Arial" w:hAnsi="Arial" w:cs="Arial"/>
          <w:b/>
        </w:rPr>
      </w:pPr>
    </w:p>
    <w:p w:rsidR="00D77078" w:rsidRPr="00576F56" w:rsidRDefault="00D77078" w:rsidP="00D77078">
      <w:pPr>
        <w:spacing w:after="0"/>
        <w:rPr>
          <w:rFonts w:ascii="Arial" w:hAnsi="Arial" w:cs="Arial"/>
          <w:b/>
        </w:rPr>
      </w:pPr>
    </w:p>
    <w:p w:rsidR="00863ADC" w:rsidRDefault="004709EB" w:rsidP="004709EB">
      <w:pPr>
        <w:tabs>
          <w:tab w:val="left" w:pos="6948"/>
        </w:tabs>
        <w:rPr>
          <w:b/>
          <w:sz w:val="24"/>
          <w:szCs w:val="24"/>
          <w:u w:val="single"/>
        </w:rPr>
      </w:pPr>
      <w:r>
        <w:rPr>
          <w:b/>
          <w:noProof/>
          <w:sz w:val="24"/>
          <w:szCs w:val="24"/>
        </w:rPr>
        <w:lastRenderedPageBreak/>
        <w:drawing>
          <wp:anchor distT="0" distB="0" distL="114300" distR="114300" simplePos="0" relativeHeight="251660288" behindDoc="0" locked="0" layoutInCell="1" allowOverlap="1">
            <wp:simplePos x="0" y="0"/>
            <wp:positionH relativeFrom="margin">
              <wp:posOffset>3684270</wp:posOffset>
            </wp:positionH>
            <wp:positionV relativeFrom="margin">
              <wp:posOffset>-213360</wp:posOffset>
            </wp:positionV>
            <wp:extent cx="979170" cy="853440"/>
            <wp:effectExtent l="19050" t="0" r="0" b="0"/>
            <wp:wrapSquare wrapText="bothSides"/>
            <wp:docPr id="2" name="Picture 1"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2" cstate="print"/>
                    <a:stretch>
                      <a:fillRect/>
                    </a:stretch>
                  </pic:blipFill>
                  <pic:spPr>
                    <a:xfrm>
                      <a:off x="0" y="0"/>
                      <a:ext cx="979170" cy="853440"/>
                    </a:xfrm>
                    <a:prstGeom prst="rect">
                      <a:avLst/>
                    </a:prstGeom>
                  </pic:spPr>
                </pic:pic>
              </a:graphicData>
            </a:graphic>
          </wp:anchor>
        </w:drawing>
      </w:r>
      <w:r w:rsidR="00863ADC" w:rsidRPr="00863ADC">
        <w:rPr>
          <w:b/>
          <w:sz w:val="24"/>
          <w:szCs w:val="24"/>
        </w:rPr>
        <w:t xml:space="preserve">   </w:t>
      </w:r>
      <w:r w:rsidR="00D77078" w:rsidRPr="00863ADC">
        <w:rPr>
          <w:b/>
          <w:sz w:val="24"/>
          <w:szCs w:val="24"/>
          <w:u w:val="single"/>
        </w:rPr>
        <w:t>Northeast Institute for Quality Community A</w:t>
      </w:r>
      <w:r w:rsidR="00863ADC">
        <w:rPr>
          <w:b/>
          <w:sz w:val="24"/>
          <w:szCs w:val="24"/>
          <w:u w:val="single"/>
        </w:rPr>
        <w:t>ction</w:t>
      </w:r>
    </w:p>
    <w:p w:rsidR="00863ADC" w:rsidRPr="00863ADC" w:rsidRDefault="00D77078" w:rsidP="00D77078">
      <w:pPr>
        <w:rPr>
          <w:b/>
          <w:sz w:val="24"/>
          <w:szCs w:val="24"/>
          <w:u w:val="single"/>
        </w:rPr>
      </w:pPr>
      <w:r w:rsidRPr="00863ADC">
        <w:rPr>
          <w:b/>
          <w:sz w:val="24"/>
          <w:szCs w:val="24"/>
        </w:rPr>
        <w:t xml:space="preserve">  </w:t>
      </w:r>
      <w:r w:rsidRPr="00863ADC">
        <w:rPr>
          <w:b/>
          <w:sz w:val="24"/>
          <w:szCs w:val="24"/>
          <w:u w:val="single"/>
        </w:rPr>
        <w:t>Sample Board Nominee Screening Criteria</w:t>
      </w:r>
    </w:p>
    <w:p w:rsidR="00863ADC" w:rsidRPr="00863ADC" w:rsidRDefault="00D77078" w:rsidP="00863ADC">
      <w:pPr>
        <w:pStyle w:val="ListParagraph"/>
        <w:numPr>
          <w:ilvl w:val="0"/>
          <w:numId w:val="6"/>
        </w:numPr>
        <w:rPr>
          <w:b/>
        </w:rPr>
      </w:pPr>
      <w:r w:rsidRPr="00863ADC">
        <w:rPr>
          <w:b/>
        </w:rPr>
        <w:t>Candidates should demonstrate the personal qualities of integrity, loyalty, fairness and objectivity necessary to promote the reputation, mission and goals of the agency.</w:t>
      </w:r>
      <w:r w:rsidR="00863ADC" w:rsidRPr="00863ADC">
        <w:rPr>
          <w:b/>
        </w:rPr>
        <w:t xml:space="preserve"> </w:t>
      </w:r>
    </w:p>
    <w:p w:rsidR="00863ADC" w:rsidRPr="00863ADC" w:rsidRDefault="00D77078" w:rsidP="00863ADC">
      <w:pPr>
        <w:pStyle w:val="ListParagraph"/>
        <w:numPr>
          <w:ilvl w:val="0"/>
          <w:numId w:val="6"/>
        </w:numPr>
      </w:pPr>
      <w:r w:rsidRPr="00863ADC">
        <w:rPr>
          <w:b/>
        </w:rPr>
        <w:t>Candidates should possess the requisite diversity of knowledge, skills and experience (e.g., finance, strategic planning, community needs awareness, legal, governance, fundraising, marketing, advocacy, and labor/management understanding) needed to promote the agency’s mission and both support and oversee agency management.</w:t>
      </w:r>
    </w:p>
    <w:p w:rsidR="00863ADC" w:rsidRPr="00863ADC" w:rsidRDefault="00D77078" w:rsidP="00863ADC">
      <w:pPr>
        <w:pStyle w:val="ListParagraph"/>
        <w:numPr>
          <w:ilvl w:val="0"/>
          <w:numId w:val="6"/>
        </w:numPr>
      </w:pPr>
      <w:r w:rsidRPr="00863ADC">
        <w:rPr>
          <w:b/>
        </w:rPr>
        <w:t>Candidates should be independent:  1. At least 5 years have elapsed since the candidate was employed by the agency or a member of the candidates family was employed by the agency, 2.  At least 5 years have passed since the candidate or a member of his/her family has had a personal services or consulting contract or agreement or received any direct or indirect compensation or gifts from the agency, 3.  Neither the candidate nor anyone in the candidate’s family was an employee or officer of a private or nonprofit corporation which the agency has made or received payments or property, services or</w:t>
      </w:r>
      <w:r w:rsidR="00D0395E">
        <w:rPr>
          <w:b/>
        </w:rPr>
        <w:t xml:space="preserve"> products from within the last 5</w:t>
      </w:r>
      <w:r w:rsidRPr="00863ADC">
        <w:rPr>
          <w:b/>
        </w:rPr>
        <w:t xml:space="preserve"> years.</w:t>
      </w:r>
    </w:p>
    <w:p w:rsidR="00863ADC" w:rsidRPr="00863ADC" w:rsidRDefault="00D77078" w:rsidP="00863ADC">
      <w:pPr>
        <w:pStyle w:val="ListParagraph"/>
        <w:numPr>
          <w:ilvl w:val="0"/>
          <w:numId w:val="6"/>
        </w:numPr>
      </w:pPr>
      <w:r w:rsidRPr="00863ADC">
        <w:rPr>
          <w:b/>
        </w:rPr>
        <w:t>Candidates should reflect the geographic, ethnic, racial, cultural and religious diversity of the communities the agency serves.</w:t>
      </w:r>
    </w:p>
    <w:p w:rsidR="00863ADC" w:rsidRPr="00863ADC" w:rsidRDefault="00D77078" w:rsidP="00863ADC">
      <w:pPr>
        <w:pStyle w:val="ListParagraph"/>
        <w:numPr>
          <w:ilvl w:val="0"/>
          <w:numId w:val="6"/>
        </w:numPr>
      </w:pPr>
      <w:r w:rsidRPr="00863ADC">
        <w:rPr>
          <w:b/>
        </w:rPr>
        <w:t>Candidates should be wi</w:t>
      </w:r>
      <w:r w:rsidR="00D0395E">
        <w:rPr>
          <w:b/>
        </w:rPr>
        <w:t>lling to commit to attending</w:t>
      </w:r>
      <w:r w:rsidRPr="00863ADC">
        <w:rPr>
          <w:b/>
        </w:rPr>
        <w:t xml:space="preserve"> Board and Committee meetings except for circumstances of emergencies</w:t>
      </w:r>
      <w:r w:rsidR="00D0395E">
        <w:rPr>
          <w:b/>
        </w:rPr>
        <w:t xml:space="preserve"> or unavoidable conflicts. </w:t>
      </w:r>
    </w:p>
    <w:p w:rsidR="00863ADC" w:rsidRPr="00863ADC" w:rsidRDefault="00D77078" w:rsidP="00863ADC">
      <w:pPr>
        <w:pStyle w:val="ListParagraph"/>
        <w:numPr>
          <w:ilvl w:val="0"/>
          <w:numId w:val="6"/>
        </w:numPr>
      </w:pPr>
      <w:r w:rsidRPr="00863ADC">
        <w:rPr>
          <w:b/>
        </w:rPr>
        <w:t xml:space="preserve">Candidates should have </w:t>
      </w:r>
      <w:r w:rsidR="00D0395E">
        <w:rPr>
          <w:b/>
        </w:rPr>
        <w:t xml:space="preserve">the </w:t>
      </w:r>
      <w:r w:rsidRPr="00863ADC">
        <w:rPr>
          <w:b/>
        </w:rPr>
        <w:t>willingness and ability to assess management performance and be able to distinguish the role of the agency’s Board from management.</w:t>
      </w:r>
    </w:p>
    <w:p w:rsidR="00863ADC" w:rsidRPr="00863ADC" w:rsidRDefault="00D77078" w:rsidP="00863ADC">
      <w:pPr>
        <w:pStyle w:val="ListParagraph"/>
        <w:numPr>
          <w:ilvl w:val="0"/>
          <w:numId w:val="6"/>
        </w:numPr>
      </w:pPr>
      <w:r w:rsidRPr="00863ADC">
        <w:rPr>
          <w:b/>
        </w:rPr>
        <w:t>Candidates sho</w:t>
      </w:r>
      <w:r w:rsidR="00F87211">
        <w:rPr>
          <w:b/>
        </w:rPr>
        <w:t xml:space="preserve">uld </w:t>
      </w:r>
      <w:r w:rsidRPr="00863ADC">
        <w:rPr>
          <w:b/>
        </w:rPr>
        <w:t xml:space="preserve">agree to </w:t>
      </w:r>
      <w:r w:rsidR="00D0395E">
        <w:rPr>
          <w:b/>
        </w:rPr>
        <w:t xml:space="preserve">become familiar with and </w:t>
      </w:r>
      <w:r w:rsidRPr="00863ADC">
        <w:rPr>
          <w:b/>
        </w:rPr>
        <w:t>abide</w:t>
      </w:r>
      <w:r w:rsidR="00D0395E">
        <w:rPr>
          <w:b/>
        </w:rPr>
        <w:t xml:space="preserve"> by the agency’s Code of Ethics,</w:t>
      </w:r>
      <w:r w:rsidRPr="00863ADC">
        <w:rPr>
          <w:b/>
        </w:rPr>
        <w:t xml:space="preserve"> Conflict-of-Interest</w:t>
      </w:r>
      <w:r w:rsidR="00F87211">
        <w:rPr>
          <w:b/>
        </w:rPr>
        <w:t xml:space="preserve"> and Waste, </w:t>
      </w:r>
      <w:r w:rsidR="00D0395E">
        <w:rPr>
          <w:b/>
        </w:rPr>
        <w:t xml:space="preserve">Fraud and Abuse </w:t>
      </w:r>
      <w:r w:rsidR="00F87211">
        <w:rPr>
          <w:b/>
        </w:rPr>
        <w:t xml:space="preserve">Reporting policies and procedures. </w:t>
      </w:r>
    </w:p>
    <w:p w:rsidR="00863ADC" w:rsidRPr="00863ADC" w:rsidRDefault="00D77078" w:rsidP="00863ADC">
      <w:pPr>
        <w:pStyle w:val="ListParagraph"/>
        <w:numPr>
          <w:ilvl w:val="0"/>
          <w:numId w:val="6"/>
        </w:numPr>
      </w:pPr>
      <w:r w:rsidRPr="00863ADC">
        <w:rPr>
          <w:b/>
        </w:rPr>
        <w:t>Candidates should be willing to actively participate in Board member Orientation and training programs.</w:t>
      </w:r>
    </w:p>
    <w:p w:rsidR="00863ADC" w:rsidRPr="00863ADC" w:rsidRDefault="00D77078" w:rsidP="00863ADC">
      <w:pPr>
        <w:pStyle w:val="ListParagraph"/>
        <w:numPr>
          <w:ilvl w:val="0"/>
          <w:numId w:val="6"/>
        </w:numPr>
      </w:pPr>
      <w:r w:rsidRPr="00863ADC">
        <w:rPr>
          <w:b/>
        </w:rPr>
        <w:t>Candidates should demonstrate a track record of leadership and ethical behavior which will positively reflect on the reputation of the agency.</w:t>
      </w:r>
    </w:p>
    <w:p w:rsidR="00D77078" w:rsidRPr="00863ADC" w:rsidRDefault="00D77078" w:rsidP="00863ADC">
      <w:pPr>
        <w:pStyle w:val="ListParagraph"/>
        <w:numPr>
          <w:ilvl w:val="0"/>
          <w:numId w:val="6"/>
        </w:numPr>
      </w:pPr>
      <w:r w:rsidRPr="00863ADC">
        <w:rPr>
          <w:b/>
        </w:rPr>
        <w:t xml:space="preserve">Candidates should be willing to </w:t>
      </w:r>
      <w:r w:rsidR="00F87211">
        <w:rPr>
          <w:b/>
        </w:rPr>
        <w:t>contribute and assist</w:t>
      </w:r>
      <w:r w:rsidRPr="00863ADC">
        <w:rPr>
          <w:b/>
        </w:rPr>
        <w:t xml:space="preserve"> the agency generate self-support revenue (i.e. fundraising, etc).</w:t>
      </w:r>
    </w:p>
    <w:p w:rsidR="00D77078" w:rsidRDefault="00D77078" w:rsidP="00D77078">
      <w:pPr>
        <w:rPr>
          <w:b/>
        </w:rPr>
      </w:pPr>
    </w:p>
    <w:p w:rsidR="00863ADC" w:rsidRDefault="00863ADC" w:rsidP="00D77078">
      <w:pPr>
        <w:rPr>
          <w:b/>
        </w:rPr>
      </w:pPr>
    </w:p>
    <w:p w:rsidR="00863ADC" w:rsidRDefault="00863ADC" w:rsidP="00D77078">
      <w:pPr>
        <w:rPr>
          <w:b/>
        </w:rPr>
      </w:pPr>
    </w:p>
    <w:p w:rsidR="00863ADC" w:rsidRDefault="00863ADC" w:rsidP="00D77078">
      <w:pPr>
        <w:rPr>
          <w:b/>
        </w:rPr>
      </w:pPr>
    </w:p>
    <w:p w:rsidR="00863ADC" w:rsidRPr="006961C8" w:rsidRDefault="00863ADC" w:rsidP="00863ADC">
      <w:pPr>
        <w:rPr>
          <w:b/>
          <w:sz w:val="28"/>
          <w:szCs w:val="28"/>
          <w:u w:val="single"/>
        </w:rPr>
      </w:pPr>
      <w:r>
        <w:rPr>
          <w:noProof/>
        </w:rPr>
        <w:lastRenderedPageBreak/>
        <w:drawing>
          <wp:inline distT="0" distB="0" distL="0" distR="0">
            <wp:extent cx="887730" cy="862122"/>
            <wp:effectExtent l="19050" t="0" r="7620" b="0"/>
            <wp:docPr id="6"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3" cstate="print"/>
                    <a:stretch>
                      <a:fillRect/>
                    </a:stretch>
                  </pic:blipFill>
                  <pic:spPr>
                    <a:xfrm>
                      <a:off x="0" y="0"/>
                      <a:ext cx="887161" cy="861569"/>
                    </a:xfrm>
                    <a:prstGeom prst="rect">
                      <a:avLst/>
                    </a:prstGeom>
                  </pic:spPr>
                </pic:pic>
              </a:graphicData>
            </a:graphic>
          </wp:inline>
        </w:drawing>
      </w:r>
      <w:r w:rsidRPr="006961C8">
        <w:rPr>
          <w:b/>
          <w:sz w:val="28"/>
          <w:szCs w:val="28"/>
          <w:u w:val="single"/>
        </w:rPr>
        <w:t>NORTHEAST INSTITUTE FOR QUALITY COMMUNITY ACTION</w:t>
      </w:r>
    </w:p>
    <w:p w:rsidR="00863ADC" w:rsidRDefault="00863ADC" w:rsidP="00863ADC">
      <w:pPr>
        <w:rPr>
          <w:b/>
          <w:sz w:val="24"/>
          <w:szCs w:val="24"/>
        </w:rPr>
      </w:pPr>
      <w:r>
        <w:rPr>
          <w:b/>
          <w:sz w:val="24"/>
          <w:szCs w:val="24"/>
        </w:rPr>
        <w:tab/>
      </w:r>
      <w:r>
        <w:rPr>
          <w:b/>
          <w:sz w:val="24"/>
          <w:szCs w:val="24"/>
        </w:rPr>
        <w:tab/>
        <w:t xml:space="preserve">         </w:t>
      </w:r>
    </w:p>
    <w:p w:rsidR="00863ADC" w:rsidRPr="006961C8" w:rsidRDefault="006961C8" w:rsidP="006961C8">
      <w:pPr>
        <w:ind w:firstLine="720"/>
        <w:rPr>
          <w:b/>
          <w:sz w:val="28"/>
          <w:szCs w:val="28"/>
          <w:u w:val="single"/>
        </w:rPr>
      </w:pPr>
      <w:r w:rsidRPr="006961C8">
        <w:rPr>
          <w:b/>
          <w:sz w:val="28"/>
          <w:szCs w:val="28"/>
        </w:rPr>
        <w:t xml:space="preserve">    </w:t>
      </w:r>
      <w:r>
        <w:rPr>
          <w:b/>
          <w:sz w:val="28"/>
          <w:szCs w:val="28"/>
        </w:rPr>
        <w:t xml:space="preserve">     </w:t>
      </w:r>
      <w:r w:rsidRPr="006961C8">
        <w:rPr>
          <w:b/>
          <w:sz w:val="28"/>
          <w:szCs w:val="28"/>
        </w:rPr>
        <w:t xml:space="preserve">   </w:t>
      </w:r>
      <w:r w:rsidRPr="006961C8">
        <w:rPr>
          <w:b/>
          <w:sz w:val="28"/>
          <w:szCs w:val="28"/>
          <w:u w:val="single"/>
        </w:rPr>
        <w:t xml:space="preserve">Draft </w:t>
      </w:r>
      <w:r w:rsidR="00863ADC" w:rsidRPr="006961C8">
        <w:rPr>
          <w:b/>
          <w:sz w:val="28"/>
          <w:szCs w:val="28"/>
          <w:u w:val="single"/>
        </w:rPr>
        <w:t>Low Income Sector Representation Certification</w:t>
      </w:r>
      <w:r w:rsidRPr="006961C8">
        <w:rPr>
          <w:b/>
          <w:sz w:val="28"/>
          <w:szCs w:val="28"/>
          <w:u w:val="single"/>
        </w:rPr>
        <w:t xml:space="preserve"> Letter</w:t>
      </w:r>
    </w:p>
    <w:p w:rsidR="00863ADC" w:rsidRPr="006428CA" w:rsidRDefault="00863ADC" w:rsidP="00863ADC">
      <w:pPr>
        <w:rPr>
          <w:b/>
          <w:sz w:val="28"/>
          <w:szCs w:val="28"/>
        </w:rPr>
      </w:pPr>
    </w:p>
    <w:p w:rsidR="00863ADC" w:rsidRDefault="00863ADC" w:rsidP="00863ADC">
      <w:pPr>
        <w:spacing w:line="240" w:lineRule="auto"/>
        <w:rPr>
          <w:b/>
          <w:sz w:val="24"/>
          <w:szCs w:val="24"/>
        </w:rPr>
      </w:pPr>
      <w:r>
        <w:rPr>
          <w:b/>
          <w:sz w:val="24"/>
          <w:szCs w:val="24"/>
        </w:rPr>
        <w:t xml:space="preserve"> On (INSERT DATE) (NAME OF CANDIDATE) was democratically selected by a vote of the </w:t>
      </w:r>
    </w:p>
    <w:p w:rsidR="00863ADC" w:rsidRDefault="00863ADC" w:rsidP="00863ADC">
      <w:pPr>
        <w:spacing w:line="240" w:lineRule="auto"/>
        <w:rPr>
          <w:b/>
          <w:sz w:val="24"/>
          <w:szCs w:val="24"/>
        </w:rPr>
      </w:pPr>
      <w:r>
        <w:rPr>
          <w:b/>
          <w:sz w:val="24"/>
          <w:szCs w:val="24"/>
        </w:rPr>
        <w:t xml:space="preserve">(AGENCY NAME BOARD, COUNCIL, COMMITTEE, ETC.) </w:t>
      </w:r>
      <w:proofErr w:type="gramStart"/>
      <w:r>
        <w:rPr>
          <w:b/>
          <w:sz w:val="24"/>
          <w:szCs w:val="24"/>
        </w:rPr>
        <w:t>to</w:t>
      </w:r>
      <w:proofErr w:type="gramEnd"/>
      <w:r>
        <w:rPr>
          <w:b/>
          <w:sz w:val="24"/>
          <w:szCs w:val="24"/>
        </w:rPr>
        <w:t xml:space="preserve"> serve as the Low Income </w:t>
      </w:r>
    </w:p>
    <w:p w:rsidR="00D0395E" w:rsidRDefault="00863ADC" w:rsidP="00863ADC">
      <w:pPr>
        <w:spacing w:line="240" w:lineRule="auto"/>
        <w:rPr>
          <w:b/>
          <w:sz w:val="24"/>
          <w:szCs w:val="24"/>
        </w:rPr>
      </w:pPr>
      <w:proofErr w:type="gramStart"/>
      <w:r>
        <w:rPr>
          <w:b/>
          <w:sz w:val="24"/>
          <w:szCs w:val="24"/>
        </w:rPr>
        <w:t>Representati</w:t>
      </w:r>
      <w:r w:rsidR="00D0395E">
        <w:rPr>
          <w:b/>
          <w:sz w:val="24"/>
          <w:szCs w:val="24"/>
        </w:rPr>
        <w:t>ve on the (NAME OF AGENCY</w:t>
      </w:r>
      <w:r>
        <w:rPr>
          <w:b/>
          <w:sz w:val="24"/>
          <w:szCs w:val="24"/>
        </w:rPr>
        <w:t>) Board of Directors.</w:t>
      </w:r>
      <w:proofErr w:type="gramEnd"/>
      <w:r>
        <w:rPr>
          <w:b/>
          <w:sz w:val="24"/>
          <w:szCs w:val="24"/>
        </w:rPr>
        <w:t xml:space="preserve">  Further, we confirm</w:t>
      </w:r>
      <w:bookmarkStart w:id="0" w:name="_GoBack"/>
      <w:bookmarkEnd w:id="0"/>
      <w:r>
        <w:rPr>
          <w:b/>
          <w:sz w:val="24"/>
          <w:szCs w:val="24"/>
        </w:rPr>
        <w:t xml:space="preserve"> that </w:t>
      </w:r>
    </w:p>
    <w:p w:rsidR="00863ADC" w:rsidRDefault="00863ADC" w:rsidP="00863ADC">
      <w:pPr>
        <w:spacing w:line="240" w:lineRule="auto"/>
        <w:rPr>
          <w:b/>
          <w:sz w:val="24"/>
          <w:szCs w:val="24"/>
        </w:rPr>
      </w:pPr>
      <w:r>
        <w:rPr>
          <w:b/>
          <w:sz w:val="24"/>
          <w:szCs w:val="24"/>
        </w:rPr>
        <w:t>(NAME OF CANDIDATE) currently resides in the area</w:t>
      </w:r>
      <w:r w:rsidR="00D0395E">
        <w:rPr>
          <w:b/>
          <w:sz w:val="24"/>
          <w:szCs w:val="24"/>
        </w:rPr>
        <w:t>(</w:t>
      </w:r>
      <w:r>
        <w:rPr>
          <w:b/>
          <w:sz w:val="24"/>
          <w:szCs w:val="24"/>
        </w:rPr>
        <w:t>s</w:t>
      </w:r>
      <w:r w:rsidR="00D0395E">
        <w:rPr>
          <w:b/>
          <w:sz w:val="24"/>
          <w:szCs w:val="24"/>
        </w:rPr>
        <w:t>)</w:t>
      </w:r>
      <w:r>
        <w:rPr>
          <w:b/>
          <w:sz w:val="24"/>
          <w:szCs w:val="24"/>
        </w:rPr>
        <w:t xml:space="preserve"> </w:t>
      </w:r>
      <w:r w:rsidR="00D0395E">
        <w:rPr>
          <w:b/>
          <w:sz w:val="24"/>
          <w:szCs w:val="24"/>
        </w:rPr>
        <w:t>served by (NAME OF AGENCY).</w:t>
      </w:r>
    </w:p>
    <w:p w:rsidR="00863ADC" w:rsidRDefault="00863ADC" w:rsidP="00863ADC">
      <w:pPr>
        <w:spacing w:line="240" w:lineRule="auto"/>
        <w:rPr>
          <w:b/>
          <w:sz w:val="24"/>
          <w:szCs w:val="24"/>
        </w:rPr>
      </w:pPr>
    </w:p>
    <w:p w:rsidR="00863ADC" w:rsidRDefault="00863ADC" w:rsidP="00863ADC">
      <w:pPr>
        <w:spacing w:line="240" w:lineRule="auto"/>
        <w:rPr>
          <w:b/>
          <w:sz w:val="24"/>
          <w:szCs w:val="24"/>
        </w:rPr>
      </w:pPr>
    </w:p>
    <w:p w:rsidR="00863ADC" w:rsidRDefault="00863ADC" w:rsidP="00863ADC">
      <w:pPr>
        <w:spacing w:line="240" w:lineRule="auto"/>
        <w:rPr>
          <w:b/>
          <w:sz w:val="24"/>
          <w:szCs w:val="24"/>
        </w:rPr>
      </w:pPr>
      <w:r>
        <w:rPr>
          <w:b/>
          <w:sz w:val="24"/>
          <w:szCs w:val="24"/>
        </w:rPr>
        <w:t>Signed</w:t>
      </w:r>
      <w:proofErr w:type="gramStart"/>
      <w:r>
        <w:rPr>
          <w:b/>
          <w:sz w:val="24"/>
          <w:szCs w:val="24"/>
        </w:rPr>
        <w:t>:_</w:t>
      </w:r>
      <w:proofErr w:type="gramEnd"/>
      <w:r>
        <w:rPr>
          <w:b/>
          <w:sz w:val="24"/>
          <w:szCs w:val="24"/>
        </w:rPr>
        <w:t>__________________________________</w:t>
      </w:r>
    </w:p>
    <w:p w:rsidR="00863ADC" w:rsidRDefault="00863ADC" w:rsidP="00863ADC">
      <w:pPr>
        <w:spacing w:line="240" w:lineRule="auto"/>
        <w:rPr>
          <w:b/>
          <w:sz w:val="24"/>
          <w:szCs w:val="24"/>
        </w:rPr>
      </w:pPr>
      <w:r>
        <w:rPr>
          <w:b/>
          <w:sz w:val="24"/>
          <w:szCs w:val="24"/>
        </w:rPr>
        <w:t>Name (Printed):_____________________________________</w:t>
      </w:r>
    </w:p>
    <w:p w:rsidR="00863ADC" w:rsidRDefault="00863ADC" w:rsidP="00863ADC">
      <w:pPr>
        <w:spacing w:line="240" w:lineRule="auto"/>
        <w:rPr>
          <w:b/>
          <w:sz w:val="24"/>
          <w:szCs w:val="24"/>
        </w:rPr>
      </w:pPr>
      <w:r>
        <w:rPr>
          <w:b/>
          <w:sz w:val="24"/>
          <w:szCs w:val="24"/>
        </w:rPr>
        <w:t>Title</w:t>
      </w:r>
      <w:proofErr w:type="gramStart"/>
      <w:r>
        <w:rPr>
          <w:b/>
          <w:sz w:val="24"/>
          <w:szCs w:val="24"/>
        </w:rPr>
        <w:t>:_</w:t>
      </w:r>
      <w:proofErr w:type="gramEnd"/>
      <w:r>
        <w:rPr>
          <w:b/>
          <w:sz w:val="24"/>
          <w:szCs w:val="24"/>
        </w:rPr>
        <w:t>_____________________________________</w:t>
      </w:r>
    </w:p>
    <w:p w:rsidR="00863ADC" w:rsidRDefault="00863ADC" w:rsidP="00863ADC">
      <w:pPr>
        <w:spacing w:line="240" w:lineRule="auto"/>
        <w:rPr>
          <w:b/>
          <w:sz w:val="24"/>
          <w:szCs w:val="24"/>
        </w:rPr>
      </w:pPr>
      <w:r>
        <w:rPr>
          <w:b/>
          <w:sz w:val="24"/>
          <w:szCs w:val="24"/>
        </w:rPr>
        <w:t xml:space="preserve">                                         </w:t>
      </w:r>
    </w:p>
    <w:p w:rsidR="00863ADC" w:rsidRDefault="00863ADC" w:rsidP="00863ADC">
      <w:pPr>
        <w:spacing w:line="240" w:lineRule="auto"/>
        <w:rPr>
          <w:b/>
          <w:sz w:val="24"/>
          <w:szCs w:val="24"/>
        </w:rPr>
      </w:pPr>
    </w:p>
    <w:p w:rsidR="00863ADC" w:rsidRDefault="00863ADC" w:rsidP="00863ADC">
      <w:pPr>
        <w:spacing w:line="240" w:lineRule="auto"/>
        <w:rPr>
          <w:b/>
          <w:sz w:val="24"/>
          <w:szCs w:val="24"/>
        </w:rPr>
      </w:pPr>
      <w:r>
        <w:rPr>
          <w:b/>
          <w:sz w:val="24"/>
          <w:szCs w:val="24"/>
        </w:rPr>
        <w:t xml:space="preserve"> </w:t>
      </w:r>
    </w:p>
    <w:p w:rsidR="00863ADC" w:rsidRDefault="00863ADC" w:rsidP="00863ADC">
      <w:pPr>
        <w:spacing w:line="240" w:lineRule="auto"/>
        <w:rPr>
          <w:b/>
          <w:sz w:val="24"/>
          <w:szCs w:val="24"/>
        </w:rPr>
      </w:pPr>
    </w:p>
    <w:p w:rsidR="00863ADC" w:rsidRDefault="00863ADC"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Pr="006961C8" w:rsidRDefault="006961C8" w:rsidP="006961C8">
      <w:pPr>
        <w:rPr>
          <w:b/>
          <w:sz w:val="24"/>
          <w:szCs w:val="24"/>
          <w:u w:val="single"/>
        </w:rPr>
      </w:pPr>
      <w:r>
        <w:rPr>
          <w:noProof/>
        </w:rPr>
        <w:lastRenderedPageBreak/>
        <w:drawing>
          <wp:inline distT="0" distB="0" distL="0" distR="0">
            <wp:extent cx="887730" cy="862122"/>
            <wp:effectExtent l="19050" t="0" r="7620" b="0"/>
            <wp:docPr id="7"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3" cstate="print"/>
                    <a:stretch>
                      <a:fillRect/>
                    </a:stretch>
                  </pic:blipFill>
                  <pic:spPr>
                    <a:xfrm>
                      <a:off x="0" y="0"/>
                      <a:ext cx="887161" cy="861569"/>
                    </a:xfrm>
                    <a:prstGeom prst="rect">
                      <a:avLst/>
                    </a:prstGeom>
                  </pic:spPr>
                </pic:pic>
              </a:graphicData>
            </a:graphic>
          </wp:inline>
        </w:drawing>
      </w:r>
      <w:r w:rsidRPr="006961C8">
        <w:rPr>
          <w:b/>
          <w:sz w:val="24"/>
          <w:szCs w:val="24"/>
          <w:u w:val="single"/>
        </w:rPr>
        <w:t>NORTHEAST INSTITUTE FOR QUALITY COMMUNITY ACTION</w:t>
      </w:r>
    </w:p>
    <w:p w:rsidR="006961C8" w:rsidRPr="006961C8" w:rsidRDefault="006961C8" w:rsidP="006961C8">
      <w:pPr>
        <w:rPr>
          <w:b/>
          <w:sz w:val="24"/>
          <w:szCs w:val="24"/>
          <w:u w:val="single"/>
        </w:rPr>
      </w:pPr>
      <w:r>
        <w:rPr>
          <w:b/>
          <w:sz w:val="24"/>
          <w:szCs w:val="24"/>
        </w:rPr>
        <w:tab/>
        <w:t xml:space="preserve">                  </w:t>
      </w:r>
      <w:r w:rsidRPr="006961C8">
        <w:rPr>
          <w:b/>
          <w:sz w:val="24"/>
          <w:szCs w:val="24"/>
          <w:u w:val="single"/>
        </w:rPr>
        <w:t>DRAFT PUBLIC SECTOR BOARD NOMINATION LETTER</w:t>
      </w:r>
    </w:p>
    <w:p w:rsidR="006961C8" w:rsidRDefault="006961C8" w:rsidP="006961C8">
      <w:pPr>
        <w:rPr>
          <w:b/>
          <w:sz w:val="24"/>
          <w:szCs w:val="24"/>
        </w:rPr>
      </w:pPr>
      <w:r>
        <w:rPr>
          <w:b/>
          <w:sz w:val="24"/>
          <w:szCs w:val="24"/>
        </w:rPr>
        <w:tab/>
      </w:r>
      <w:r>
        <w:rPr>
          <w:b/>
          <w:sz w:val="24"/>
          <w:szCs w:val="24"/>
        </w:rPr>
        <w:tab/>
      </w:r>
      <w:r>
        <w:rPr>
          <w:b/>
          <w:sz w:val="24"/>
          <w:szCs w:val="24"/>
        </w:rPr>
        <w:tab/>
      </w:r>
      <w:r>
        <w:rPr>
          <w:b/>
          <w:sz w:val="24"/>
          <w:szCs w:val="24"/>
        </w:rPr>
        <w:tab/>
        <w:t>(On Public Agency Letterhead)</w:t>
      </w:r>
    </w:p>
    <w:p w:rsidR="006961C8" w:rsidRDefault="006961C8" w:rsidP="006961C8">
      <w:pPr>
        <w:rPr>
          <w:b/>
          <w:sz w:val="24"/>
          <w:szCs w:val="24"/>
        </w:rPr>
      </w:pPr>
      <w:r>
        <w:rPr>
          <w:b/>
          <w:sz w:val="24"/>
          <w:szCs w:val="24"/>
        </w:rPr>
        <w:t xml:space="preserve">To Whom </w:t>
      </w:r>
      <w:proofErr w:type="gramStart"/>
      <w:r>
        <w:rPr>
          <w:b/>
          <w:sz w:val="24"/>
          <w:szCs w:val="24"/>
        </w:rPr>
        <w:t>it</w:t>
      </w:r>
      <w:proofErr w:type="gramEnd"/>
      <w:r>
        <w:rPr>
          <w:b/>
          <w:sz w:val="24"/>
          <w:szCs w:val="24"/>
        </w:rPr>
        <w:t xml:space="preserve"> May Concern,</w:t>
      </w:r>
    </w:p>
    <w:p w:rsidR="006961C8" w:rsidRDefault="006961C8" w:rsidP="006961C8">
      <w:pPr>
        <w:rPr>
          <w:b/>
          <w:sz w:val="24"/>
          <w:szCs w:val="24"/>
        </w:rPr>
      </w:pPr>
      <w:r>
        <w:rPr>
          <w:b/>
          <w:sz w:val="24"/>
          <w:szCs w:val="24"/>
        </w:rPr>
        <w:tab/>
        <w:t xml:space="preserve">I (Public Official Name and Title) nominate (Name of Candidate and Title as </w:t>
      </w:r>
      <w:proofErr w:type="gramStart"/>
      <w:r>
        <w:rPr>
          <w:b/>
          <w:sz w:val="24"/>
          <w:szCs w:val="24"/>
        </w:rPr>
        <w:t>appropriate )</w:t>
      </w:r>
      <w:proofErr w:type="gramEnd"/>
      <w:r>
        <w:rPr>
          <w:b/>
          <w:sz w:val="24"/>
          <w:szCs w:val="24"/>
        </w:rPr>
        <w:t xml:space="preserve"> to represent me as a Public Sector Representative on the (Name of Community Action Agency’s) Board of Directors.  This action is taken to meet federal and state Community Services Block Grant regulatory requirements as well and promote communication and collaboration in policy development and service delivery to low income community residents.  The term of Board service for (Name of Candidate) will be consistent with (Name of Agency) Bylaws however, it is understood that service can only extend for the period that I serve in public office. </w:t>
      </w:r>
    </w:p>
    <w:p w:rsidR="006961C8" w:rsidRDefault="006961C8" w:rsidP="006961C8">
      <w:pPr>
        <w:rPr>
          <w:b/>
          <w:sz w:val="24"/>
          <w:szCs w:val="24"/>
        </w:rPr>
      </w:pPr>
    </w:p>
    <w:p w:rsidR="006961C8" w:rsidRDefault="006961C8" w:rsidP="006961C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Sincerely,</w:t>
      </w:r>
    </w:p>
    <w:p w:rsidR="006961C8" w:rsidRDefault="006961C8" w:rsidP="006961C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Official’s Signature and Date</w:t>
      </w:r>
    </w:p>
    <w:p w:rsidR="006961C8" w:rsidRPr="00BE5388" w:rsidRDefault="006961C8" w:rsidP="006961C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Pr="00A11140" w:rsidRDefault="006961C8" w:rsidP="006961C8">
      <w:pPr>
        <w:spacing w:line="240" w:lineRule="auto"/>
        <w:rPr>
          <w:b/>
          <w:sz w:val="28"/>
          <w:szCs w:val="28"/>
        </w:rPr>
      </w:pPr>
      <w:r>
        <w:rPr>
          <w:noProof/>
        </w:rPr>
        <w:lastRenderedPageBreak/>
        <w:drawing>
          <wp:inline distT="0" distB="0" distL="0" distR="0">
            <wp:extent cx="781050" cy="758520"/>
            <wp:effectExtent l="19050" t="0" r="0" b="0"/>
            <wp:docPr id="8"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4" cstate="print"/>
                    <a:stretch>
                      <a:fillRect/>
                    </a:stretch>
                  </pic:blipFill>
                  <pic:spPr>
                    <a:xfrm>
                      <a:off x="0" y="0"/>
                      <a:ext cx="781050" cy="758520"/>
                    </a:xfrm>
                    <a:prstGeom prst="rect">
                      <a:avLst/>
                    </a:prstGeom>
                  </pic:spPr>
                </pic:pic>
              </a:graphicData>
            </a:graphic>
          </wp:inline>
        </w:drawing>
      </w:r>
      <w:r>
        <w:rPr>
          <w:b/>
          <w:sz w:val="28"/>
          <w:szCs w:val="28"/>
        </w:rPr>
        <w:t xml:space="preserve">   N</w:t>
      </w:r>
      <w:r w:rsidRPr="00A11140">
        <w:rPr>
          <w:b/>
          <w:sz w:val="28"/>
          <w:szCs w:val="28"/>
        </w:rPr>
        <w:t>ortheast Institute for Quality Community Action</w:t>
      </w:r>
    </w:p>
    <w:p w:rsidR="006961C8" w:rsidRDefault="006961C8" w:rsidP="006961C8">
      <w:pPr>
        <w:spacing w:line="240" w:lineRule="auto"/>
        <w:rPr>
          <w:b/>
          <w:sz w:val="24"/>
          <w:szCs w:val="24"/>
        </w:rPr>
      </w:pPr>
      <w:r w:rsidRPr="00A11140">
        <w:rPr>
          <w:b/>
          <w:sz w:val="28"/>
          <w:szCs w:val="28"/>
        </w:rPr>
        <w:tab/>
        <w:t xml:space="preserve">         </w:t>
      </w:r>
      <w:r>
        <w:rPr>
          <w:b/>
          <w:sz w:val="28"/>
          <w:szCs w:val="28"/>
        </w:rPr>
        <w:t xml:space="preserve">  </w:t>
      </w:r>
      <w:r w:rsidRPr="00A11140">
        <w:rPr>
          <w:b/>
          <w:sz w:val="28"/>
          <w:szCs w:val="28"/>
        </w:rPr>
        <w:t xml:space="preserve"> </w:t>
      </w:r>
      <w:proofErr w:type="gramStart"/>
      <w:r w:rsidRPr="00A11140">
        <w:rPr>
          <w:b/>
          <w:sz w:val="28"/>
          <w:szCs w:val="28"/>
        </w:rPr>
        <w:t>Sample Community Action Agency Board Manual/Handbook.</w:t>
      </w:r>
      <w:proofErr w:type="gramEnd"/>
    </w:p>
    <w:p w:rsidR="006961C8" w:rsidRDefault="006961C8" w:rsidP="006961C8">
      <w:pPr>
        <w:spacing w:line="240" w:lineRule="auto"/>
        <w:rPr>
          <w:b/>
          <w:sz w:val="24"/>
          <w:szCs w:val="24"/>
          <w:u w:val="single"/>
        </w:rPr>
      </w:pPr>
      <w:proofErr w:type="gramStart"/>
      <w:r>
        <w:rPr>
          <w:b/>
          <w:sz w:val="24"/>
          <w:szCs w:val="24"/>
          <w:u w:val="single"/>
        </w:rPr>
        <w:t>Overview.</w:t>
      </w:r>
      <w:proofErr w:type="gramEnd"/>
    </w:p>
    <w:p w:rsidR="006961C8" w:rsidRDefault="006961C8" w:rsidP="006961C8">
      <w:pPr>
        <w:spacing w:line="240" w:lineRule="auto"/>
        <w:rPr>
          <w:b/>
          <w:sz w:val="24"/>
          <w:szCs w:val="24"/>
        </w:rPr>
      </w:pPr>
      <w:r>
        <w:rPr>
          <w:b/>
          <w:sz w:val="24"/>
          <w:szCs w:val="24"/>
        </w:rPr>
        <w:tab/>
        <w:t xml:space="preserve">Board Manuals are a useful resource to help new Board members quickly become familiar with agency Board, management and service operations.   For new and veteran members the Manual is a useful reference source to help address questions that may arise during a members’ term of service. The receipt and use of a Manual assists Board members understand and exercise their “Duty of Care” obligations.  </w:t>
      </w:r>
    </w:p>
    <w:p w:rsidR="006961C8" w:rsidRDefault="006961C8" w:rsidP="006961C8">
      <w:pPr>
        <w:spacing w:line="240" w:lineRule="auto"/>
        <w:rPr>
          <w:b/>
          <w:sz w:val="24"/>
          <w:szCs w:val="24"/>
        </w:rPr>
      </w:pPr>
      <w:r>
        <w:rPr>
          <w:b/>
          <w:sz w:val="24"/>
          <w:szCs w:val="24"/>
        </w:rPr>
        <w:t xml:space="preserve">The Board Manual should be presented to new members in a durable and attractive binder with a Table of Contents and labeled Sections at the time or their Orientation to the agency.  The binder should lend itself to ease of update so the information remains current throughout the member’s agency service.  </w:t>
      </w:r>
    </w:p>
    <w:p w:rsidR="006961C8" w:rsidRDefault="006961C8" w:rsidP="006961C8">
      <w:pPr>
        <w:spacing w:line="240" w:lineRule="auto"/>
        <w:rPr>
          <w:b/>
          <w:sz w:val="24"/>
          <w:szCs w:val="24"/>
        </w:rPr>
      </w:pPr>
      <w:r>
        <w:rPr>
          <w:b/>
          <w:sz w:val="24"/>
          <w:szCs w:val="24"/>
        </w:rPr>
        <w:tab/>
        <w:t>The following information may be included in the CAA Board Manual:</w:t>
      </w:r>
    </w:p>
    <w:p w:rsidR="006961C8" w:rsidRPr="00A11140" w:rsidRDefault="006961C8" w:rsidP="006961C8">
      <w:pPr>
        <w:spacing w:line="240" w:lineRule="auto"/>
        <w:rPr>
          <w:b/>
          <w:sz w:val="24"/>
          <w:szCs w:val="24"/>
          <w:u w:val="single"/>
        </w:rPr>
      </w:pPr>
      <w:r>
        <w:rPr>
          <w:b/>
          <w:sz w:val="24"/>
          <w:szCs w:val="24"/>
        </w:rPr>
        <w:tab/>
      </w:r>
      <w:r>
        <w:rPr>
          <w:b/>
          <w:sz w:val="24"/>
          <w:szCs w:val="24"/>
        </w:rPr>
        <w:tab/>
      </w:r>
      <w:r>
        <w:rPr>
          <w:b/>
          <w:sz w:val="24"/>
          <w:szCs w:val="24"/>
        </w:rPr>
        <w:tab/>
      </w:r>
      <w:r w:rsidRPr="00A11140">
        <w:rPr>
          <w:b/>
          <w:sz w:val="24"/>
          <w:szCs w:val="24"/>
        </w:rPr>
        <w:t xml:space="preserve">                </w:t>
      </w:r>
      <w:proofErr w:type="gramStart"/>
      <w:r w:rsidRPr="00A11140">
        <w:rPr>
          <w:b/>
          <w:sz w:val="24"/>
          <w:szCs w:val="24"/>
          <w:u w:val="single"/>
        </w:rPr>
        <w:t>TABLE OF CONTENTS.</w:t>
      </w:r>
      <w:proofErr w:type="gramEnd"/>
    </w:p>
    <w:p w:rsidR="006961C8" w:rsidRDefault="006961C8" w:rsidP="006961C8">
      <w:pPr>
        <w:spacing w:line="240" w:lineRule="auto"/>
        <w:rPr>
          <w:b/>
          <w:sz w:val="24"/>
          <w:szCs w:val="24"/>
          <w:u w:val="single"/>
        </w:rPr>
      </w:pPr>
      <w:proofErr w:type="gramStart"/>
      <w:r w:rsidRPr="0003072E">
        <w:rPr>
          <w:b/>
          <w:sz w:val="24"/>
          <w:szCs w:val="24"/>
          <w:u w:val="single"/>
        </w:rPr>
        <w:t>SECTION 1.</w:t>
      </w:r>
      <w:proofErr w:type="gramEnd"/>
      <w:r w:rsidRPr="0003072E">
        <w:rPr>
          <w:b/>
          <w:sz w:val="24"/>
          <w:szCs w:val="24"/>
          <w:u w:val="single"/>
        </w:rPr>
        <w:t xml:space="preserve">  </w:t>
      </w:r>
      <w:proofErr w:type="gramStart"/>
      <w:r w:rsidRPr="0003072E">
        <w:rPr>
          <w:b/>
          <w:sz w:val="24"/>
          <w:szCs w:val="24"/>
          <w:u w:val="single"/>
        </w:rPr>
        <w:t>CONTACT</w:t>
      </w:r>
      <w:r w:rsidRPr="00045936">
        <w:rPr>
          <w:b/>
          <w:sz w:val="24"/>
          <w:szCs w:val="24"/>
          <w:u w:val="single"/>
        </w:rPr>
        <w:t xml:space="preserve"> INFORMATION AND MEETING CALENDAR.</w:t>
      </w:r>
      <w:proofErr w:type="gramEnd"/>
    </w:p>
    <w:p w:rsidR="006961C8" w:rsidRPr="00045936" w:rsidRDefault="006961C8" w:rsidP="006961C8">
      <w:pPr>
        <w:pStyle w:val="ListParagraph"/>
        <w:numPr>
          <w:ilvl w:val="0"/>
          <w:numId w:val="7"/>
        </w:numPr>
        <w:spacing w:line="240" w:lineRule="auto"/>
        <w:rPr>
          <w:b/>
          <w:sz w:val="24"/>
          <w:szCs w:val="24"/>
          <w:u w:val="single"/>
        </w:rPr>
      </w:pPr>
      <w:r>
        <w:rPr>
          <w:b/>
          <w:sz w:val="24"/>
          <w:szCs w:val="24"/>
        </w:rPr>
        <w:t xml:space="preserve">Board Member Roster with Officers and Committee Chairs identified. </w:t>
      </w:r>
    </w:p>
    <w:p w:rsidR="006961C8" w:rsidRPr="0003072E" w:rsidRDefault="006961C8" w:rsidP="006961C8">
      <w:pPr>
        <w:pStyle w:val="ListParagraph"/>
        <w:numPr>
          <w:ilvl w:val="0"/>
          <w:numId w:val="7"/>
        </w:numPr>
        <w:spacing w:line="240" w:lineRule="auto"/>
        <w:rPr>
          <w:b/>
          <w:sz w:val="24"/>
          <w:szCs w:val="24"/>
          <w:u w:val="single"/>
        </w:rPr>
      </w:pPr>
      <w:r>
        <w:rPr>
          <w:b/>
          <w:sz w:val="24"/>
          <w:szCs w:val="24"/>
        </w:rPr>
        <w:t>Board Meeting Dates, Times and Locations for the Current Year.</w:t>
      </w:r>
    </w:p>
    <w:p w:rsidR="006961C8" w:rsidRPr="004A72D6" w:rsidRDefault="006961C8" w:rsidP="006961C8">
      <w:pPr>
        <w:pStyle w:val="ListParagraph"/>
        <w:numPr>
          <w:ilvl w:val="0"/>
          <w:numId w:val="7"/>
        </w:numPr>
        <w:spacing w:line="240" w:lineRule="auto"/>
        <w:rPr>
          <w:b/>
          <w:sz w:val="24"/>
          <w:szCs w:val="24"/>
          <w:u w:val="single"/>
        </w:rPr>
      </w:pPr>
      <w:r>
        <w:rPr>
          <w:b/>
          <w:sz w:val="24"/>
          <w:szCs w:val="24"/>
        </w:rPr>
        <w:t>Contact Information for the Agency and the Executive/CEO.</w:t>
      </w:r>
    </w:p>
    <w:p w:rsidR="006961C8" w:rsidRDefault="006961C8" w:rsidP="006961C8">
      <w:pPr>
        <w:pStyle w:val="ListParagraph"/>
        <w:spacing w:line="240" w:lineRule="auto"/>
        <w:ind w:left="0"/>
        <w:rPr>
          <w:b/>
          <w:sz w:val="24"/>
          <w:szCs w:val="24"/>
          <w:u w:val="single"/>
        </w:rPr>
      </w:pPr>
    </w:p>
    <w:p w:rsidR="006961C8" w:rsidRDefault="006961C8" w:rsidP="006961C8">
      <w:pPr>
        <w:pStyle w:val="ListParagraph"/>
        <w:spacing w:line="240" w:lineRule="auto"/>
        <w:ind w:left="0"/>
        <w:rPr>
          <w:b/>
          <w:sz w:val="24"/>
          <w:szCs w:val="24"/>
          <w:u w:val="single"/>
        </w:rPr>
      </w:pPr>
      <w:proofErr w:type="gramStart"/>
      <w:r>
        <w:rPr>
          <w:b/>
          <w:sz w:val="24"/>
          <w:szCs w:val="24"/>
          <w:u w:val="single"/>
        </w:rPr>
        <w:t>SECTION 2.</w:t>
      </w:r>
      <w:proofErr w:type="gramEnd"/>
      <w:r>
        <w:rPr>
          <w:b/>
          <w:sz w:val="24"/>
          <w:szCs w:val="24"/>
          <w:u w:val="single"/>
        </w:rPr>
        <w:t xml:space="preserve">  </w:t>
      </w:r>
      <w:proofErr w:type="gramStart"/>
      <w:r>
        <w:rPr>
          <w:b/>
          <w:sz w:val="24"/>
          <w:szCs w:val="24"/>
          <w:u w:val="single"/>
        </w:rPr>
        <w:t>LEGAL DOCUMENTS.</w:t>
      </w:r>
      <w:proofErr w:type="gramEnd"/>
    </w:p>
    <w:p w:rsidR="006961C8" w:rsidRDefault="006961C8" w:rsidP="006961C8">
      <w:pPr>
        <w:pStyle w:val="ListParagraph"/>
        <w:spacing w:line="240" w:lineRule="auto"/>
        <w:ind w:left="0"/>
        <w:rPr>
          <w:b/>
          <w:sz w:val="24"/>
          <w:szCs w:val="24"/>
          <w:u w:val="single"/>
        </w:rPr>
      </w:pPr>
    </w:p>
    <w:p w:rsidR="006961C8" w:rsidRPr="0003072E" w:rsidRDefault="006961C8" w:rsidP="006961C8">
      <w:pPr>
        <w:pStyle w:val="ListParagraph"/>
        <w:numPr>
          <w:ilvl w:val="0"/>
          <w:numId w:val="8"/>
        </w:numPr>
        <w:spacing w:line="240" w:lineRule="auto"/>
        <w:rPr>
          <w:b/>
          <w:sz w:val="24"/>
          <w:szCs w:val="24"/>
          <w:u w:val="single"/>
        </w:rPr>
      </w:pPr>
      <w:r>
        <w:rPr>
          <w:b/>
          <w:sz w:val="24"/>
          <w:szCs w:val="24"/>
        </w:rPr>
        <w:t>Agency Articles of Incorporation</w:t>
      </w:r>
    </w:p>
    <w:p w:rsidR="006961C8" w:rsidRPr="0003072E" w:rsidRDefault="006961C8" w:rsidP="006961C8">
      <w:pPr>
        <w:pStyle w:val="ListParagraph"/>
        <w:numPr>
          <w:ilvl w:val="0"/>
          <w:numId w:val="8"/>
        </w:numPr>
        <w:spacing w:line="240" w:lineRule="auto"/>
        <w:rPr>
          <w:b/>
          <w:sz w:val="24"/>
          <w:szCs w:val="24"/>
          <w:u w:val="single"/>
        </w:rPr>
      </w:pPr>
      <w:r>
        <w:rPr>
          <w:b/>
          <w:sz w:val="24"/>
          <w:szCs w:val="24"/>
        </w:rPr>
        <w:t>Agency Bylaws</w:t>
      </w:r>
    </w:p>
    <w:p w:rsidR="006961C8" w:rsidRPr="0003072E" w:rsidRDefault="006961C8" w:rsidP="006961C8">
      <w:pPr>
        <w:pStyle w:val="ListParagraph"/>
        <w:numPr>
          <w:ilvl w:val="0"/>
          <w:numId w:val="8"/>
        </w:numPr>
        <w:spacing w:line="240" w:lineRule="auto"/>
        <w:rPr>
          <w:b/>
          <w:sz w:val="24"/>
          <w:szCs w:val="24"/>
          <w:u w:val="single"/>
        </w:rPr>
      </w:pPr>
      <w:r>
        <w:rPr>
          <w:b/>
          <w:sz w:val="24"/>
          <w:szCs w:val="24"/>
        </w:rPr>
        <w:t>CSBG Regulations*</w:t>
      </w:r>
    </w:p>
    <w:p w:rsidR="006961C8" w:rsidRPr="0003072E" w:rsidRDefault="006961C8" w:rsidP="006961C8">
      <w:pPr>
        <w:pStyle w:val="ListParagraph"/>
        <w:numPr>
          <w:ilvl w:val="0"/>
          <w:numId w:val="8"/>
        </w:numPr>
        <w:spacing w:line="240" w:lineRule="auto"/>
        <w:rPr>
          <w:b/>
          <w:sz w:val="24"/>
          <w:szCs w:val="24"/>
          <w:u w:val="single"/>
        </w:rPr>
      </w:pPr>
      <w:r>
        <w:rPr>
          <w:b/>
          <w:sz w:val="24"/>
          <w:szCs w:val="24"/>
        </w:rPr>
        <w:t>OCS IM 82*</w:t>
      </w:r>
    </w:p>
    <w:p w:rsidR="006961C8" w:rsidRPr="0003072E" w:rsidRDefault="006961C8" w:rsidP="006961C8">
      <w:pPr>
        <w:pStyle w:val="ListParagraph"/>
        <w:numPr>
          <w:ilvl w:val="0"/>
          <w:numId w:val="8"/>
        </w:numPr>
        <w:spacing w:line="240" w:lineRule="auto"/>
        <w:rPr>
          <w:b/>
          <w:sz w:val="24"/>
          <w:szCs w:val="24"/>
          <w:u w:val="single"/>
        </w:rPr>
      </w:pPr>
      <w:r>
        <w:rPr>
          <w:b/>
          <w:sz w:val="24"/>
          <w:szCs w:val="24"/>
        </w:rPr>
        <w:t>IRS Determination Letter.</w:t>
      </w:r>
    </w:p>
    <w:p w:rsidR="006961C8" w:rsidRPr="0003072E" w:rsidRDefault="006961C8" w:rsidP="006961C8">
      <w:pPr>
        <w:pStyle w:val="ListParagraph"/>
        <w:numPr>
          <w:ilvl w:val="0"/>
          <w:numId w:val="8"/>
        </w:numPr>
        <w:spacing w:line="240" w:lineRule="auto"/>
        <w:rPr>
          <w:b/>
          <w:sz w:val="24"/>
          <w:szCs w:val="24"/>
          <w:u w:val="single"/>
        </w:rPr>
      </w:pPr>
      <w:r>
        <w:rPr>
          <w:b/>
          <w:sz w:val="24"/>
          <w:szCs w:val="24"/>
        </w:rPr>
        <w:t>Other State/Federal Laws or Regulations as needed or appropriate.*</w:t>
      </w:r>
    </w:p>
    <w:p w:rsidR="006961C8" w:rsidRDefault="006961C8" w:rsidP="006961C8">
      <w:pPr>
        <w:pStyle w:val="ListParagraph"/>
        <w:spacing w:line="240" w:lineRule="auto"/>
        <w:ind w:left="0"/>
        <w:rPr>
          <w:b/>
          <w:sz w:val="24"/>
          <w:szCs w:val="24"/>
        </w:rPr>
      </w:pPr>
    </w:p>
    <w:p w:rsidR="006961C8" w:rsidRDefault="006961C8" w:rsidP="006961C8">
      <w:pPr>
        <w:pStyle w:val="ListParagraph"/>
        <w:spacing w:line="240" w:lineRule="auto"/>
        <w:ind w:left="0"/>
        <w:rPr>
          <w:b/>
          <w:sz w:val="24"/>
          <w:szCs w:val="24"/>
          <w:u w:val="single"/>
        </w:rPr>
      </w:pPr>
      <w:proofErr w:type="gramStart"/>
      <w:r>
        <w:rPr>
          <w:b/>
          <w:sz w:val="24"/>
          <w:szCs w:val="24"/>
          <w:u w:val="single"/>
        </w:rPr>
        <w:t>SECTION 3.</w:t>
      </w:r>
      <w:proofErr w:type="gramEnd"/>
      <w:r>
        <w:rPr>
          <w:b/>
          <w:sz w:val="24"/>
          <w:szCs w:val="24"/>
          <w:u w:val="single"/>
        </w:rPr>
        <w:t xml:space="preserve">  </w:t>
      </w:r>
      <w:proofErr w:type="gramStart"/>
      <w:r>
        <w:rPr>
          <w:b/>
          <w:sz w:val="24"/>
          <w:szCs w:val="24"/>
          <w:u w:val="single"/>
        </w:rPr>
        <w:t>BOARD INFORMATION.</w:t>
      </w:r>
      <w:proofErr w:type="gramEnd"/>
    </w:p>
    <w:p w:rsidR="006961C8" w:rsidRDefault="006961C8" w:rsidP="006961C8">
      <w:pPr>
        <w:pStyle w:val="ListParagraph"/>
        <w:spacing w:line="240" w:lineRule="auto"/>
        <w:ind w:left="0"/>
        <w:rPr>
          <w:b/>
          <w:sz w:val="24"/>
          <w:szCs w:val="24"/>
          <w:u w:val="single"/>
        </w:rPr>
      </w:pPr>
    </w:p>
    <w:p w:rsidR="006961C8" w:rsidRDefault="006961C8" w:rsidP="006961C8">
      <w:pPr>
        <w:pStyle w:val="ListParagraph"/>
        <w:numPr>
          <w:ilvl w:val="0"/>
          <w:numId w:val="9"/>
        </w:numPr>
        <w:spacing w:line="240" w:lineRule="auto"/>
        <w:rPr>
          <w:b/>
          <w:sz w:val="24"/>
          <w:szCs w:val="24"/>
        </w:rPr>
      </w:pPr>
      <w:r>
        <w:rPr>
          <w:b/>
          <w:sz w:val="24"/>
          <w:szCs w:val="24"/>
        </w:rPr>
        <w:t>Board Member Job Description.</w:t>
      </w:r>
    </w:p>
    <w:p w:rsidR="006961C8" w:rsidRDefault="006961C8" w:rsidP="006961C8">
      <w:pPr>
        <w:pStyle w:val="ListParagraph"/>
        <w:numPr>
          <w:ilvl w:val="0"/>
          <w:numId w:val="9"/>
        </w:numPr>
        <w:spacing w:line="240" w:lineRule="auto"/>
        <w:rPr>
          <w:b/>
          <w:sz w:val="24"/>
          <w:szCs w:val="24"/>
        </w:rPr>
      </w:pPr>
      <w:r>
        <w:rPr>
          <w:b/>
          <w:sz w:val="24"/>
          <w:szCs w:val="24"/>
        </w:rPr>
        <w:t>Listing of  Board Officers and Standing or Ad Hoc Committees</w:t>
      </w:r>
    </w:p>
    <w:p w:rsidR="006961C8" w:rsidRDefault="006961C8" w:rsidP="006961C8">
      <w:pPr>
        <w:pStyle w:val="ListParagraph"/>
        <w:numPr>
          <w:ilvl w:val="0"/>
          <w:numId w:val="9"/>
        </w:numPr>
        <w:spacing w:line="240" w:lineRule="auto"/>
        <w:rPr>
          <w:b/>
          <w:sz w:val="24"/>
          <w:szCs w:val="24"/>
        </w:rPr>
      </w:pPr>
      <w:r>
        <w:rPr>
          <w:b/>
          <w:sz w:val="24"/>
          <w:szCs w:val="24"/>
        </w:rPr>
        <w:t>Whistleblower Policy.</w:t>
      </w:r>
    </w:p>
    <w:p w:rsidR="006961C8" w:rsidRDefault="006961C8" w:rsidP="006961C8">
      <w:pPr>
        <w:pStyle w:val="ListParagraph"/>
        <w:numPr>
          <w:ilvl w:val="0"/>
          <w:numId w:val="9"/>
        </w:numPr>
        <w:spacing w:line="240" w:lineRule="auto"/>
        <w:rPr>
          <w:b/>
          <w:sz w:val="24"/>
          <w:szCs w:val="24"/>
        </w:rPr>
      </w:pPr>
      <w:r>
        <w:rPr>
          <w:b/>
          <w:sz w:val="24"/>
          <w:szCs w:val="24"/>
        </w:rPr>
        <w:t>Ethics and Conflict-of-Interest Policies and Receipt/Disclosure Form.</w:t>
      </w:r>
    </w:p>
    <w:p w:rsidR="006961C8" w:rsidRDefault="006961C8" w:rsidP="006961C8">
      <w:pPr>
        <w:pStyle w:val="ListParagraph"/>
        <w:numPr>
          <w:ilvl w:val="0"/>
          <w:numId w:val="9"/>
        </w:numPr>
        <w:spacing w:line="240" w:lineRule="auto"/>
        <w:rPr>
          <w:b/>
          <w:sz w:val="24"/>
          <w:szCs w:val="24"/>
        </w:rPr>
      </w:pPr>
      <w:r>
        <w:rPr>
          <w:b/>
          <w:sz w:val="24"/>
          <w:szCs w:val="24"/>
        </w:rPr>
        <w:t>Board/Officer Liability Insurance Coverage Summary.</w:t>
      </w:r>
    </w:p>
    <w:p w:rsidR="006961C8" w:rsidRDefault="006961C8" w:rsidP="006961C8">
      <w:pPr>
        <w:pStyle w:val="ListParagraph"/>
        <w:numPr>
          <w:ilvl w:val="0"/>
          <w:numId w:val="9"/>
        </w:numPr>
        <w:spacing w:line="240" w:lineRule="auto"/>
        <w:rPr>
          <w:b/>
          <w:sz w:val="24"/>
          <w:szCs w:val="24"/>
        </w:rPr>
      </w:pPr>
      <w:r>
        <w:rPr>
          <w:b/>
          <w:sz w:val="24"/>
          <w:szCs w:val="24"/>
        </w:rPr>
        <w:lastRenderedPageBreak/>
        <w:t xml:space="preserve">Board Member Expense Reimbursement Policy/Procedure. </w:t>
      </w:r>
    </w:p>
    <w:p w:rsidR="006961C8" w:rsidRPr="00B7129C" w:rsidRDefault="006961C8" w:rsidP="006961C8">
      <w:pPr>
        <w:pStyle w:val="ListParagraph"/>
        <w:numPr>
          <w:ilvl w:val="0"/>
          <w:numId w:val="9"/>
        </w:numPr>
        <w:spacing w:line="240" w:lineRule="auto"/>
        <w:rPr>
          <w:b/>
          <w:sz w:val="24"/>
          <w:szCs w:val="24"/>
        </w:rPr>
      </w:pPr>
      <w:r>
        <w:rPr>
          <w:b/>
          <w:sz w:val="24"/>
          <w:szCs w:val="24"/>
        </w:rPr>
        <w:t>Agency Fundraising Activities and Board Responsibilities.</w:t>
      </w:r>
    </w:p>
    <w:p w:rsidR="006961C8" w:rsidRDefault="006961C8" w:rsidP="006961C8">
      <w:pPr>
        <w:pStyle w:val="ListParagraph"/>
        <w:numPr>
          <w:ilvl w:val="0"/>
          <w:numId w:val="9"/>
        </w:numPr>
        <w:spacing w:line="240" w:lineRule="auto"/>
        <w:rPr>
          <w:b/>
          <w:sz w:val="24"/>
          <w:szCs w:val="24"/>
        </w:rPr>
      </w:pPr>
      <w:r>
        <w:rPr>
          <w:b/>
          <w:sz w:val="24"/>
          <w:szCs w:val="24"/>
        </w:rPr>
        <w:t>Listing of Agency Sites/Facilities.</w:t>
      </w:r>
    </w:p>
    <w:p w:rsidR="006961C8" w:rsidRDefault="006961C8" w:rsidP="006961C8">
      <w:pPr>
        <w:pStyle w:val="ListParagraph"/>
        <w:numPr>
          <w:ilvl w:val="0"/>
          <w:numId w:val="9"/>
        </w:numPr>
        <w:spacing w:line="240" w:lineRule="auto"/>
        <w:rPr>
          <w:b/>
          <w:sz w:val="24"/>
          <w:szCs w:val="24"/>
        </w:rPr>
      </w:pPr>
      <w:r>
        <w:rPr>
          <w:b/>
          <w:sz w:val="24"/>
          <w:szCs w:val="24"/>
        </w:rPr>
        <w:t xml:space="preserve">Scheduled Trainings or Retreats, etc. </w:t>
      </w:r>
    </w:p>
    <w:p w:rsidR="006961C8" w:rsidRDefault="006961C8" w:rsidP="006961C8">
      <w:pPr>
        <w:pStyle w:val="ListParagraph"/>
        <w:spacing w:line="240" w:lineRule="auto"/>
        <w:ind w:left="0"/>
        <w:rPr>
          <w:b/>
          <w:sz w:val="24"/>
          <w:szCs w:val="24"/>
        </w:rPr>
      </w:pPr>
    </w:p>
    <w:p w:rsidR="006961C8" w:rsidRDefault="006961C8" w:rsidP="006961C8">
      <w:pPr>
        <w:pStyle w:val="ListParagraph"/>
        <w:spacing w:line="240" w:lineRule="auto"/>
        <w:ind w:left="0"/>
        <w:rPr>
          <w:b/>
          <w:sz w:val="24"/>
          <w:szCs w:val="24"/>
          <w:u w:val="single"/>
        </w:rPr>
      </w:pPr>
      <w:proofErr w:type="gramStart"/>
      <w:r>
        <w:rPr>
          <w:b/>
          <w:sz w:val="24"/>
          <w:szCs w:val="24"/>
          <w:u w:val="single"/>
        </w:rPr>
        <w:t>SECTION 4.</w:t>
      </w:r>
      <w:proofErr w:type="gramEnd"/>
      <w:r>
        <w:rPr>
          <w:b/>
          <w:sz w:val="24"/>
          <w:szCs w:val="24"/>
          <w:u w:val="single"/>
        </w:rPr>
        <w:t xml:space="preserve">  </w:t>
      </w:r>
      <w:proofErr w:type="gramStart"/>
      <w:r>
        <w:rPr>
          <w:b/>
          <w:sz w:val="24"/>
          <w:szCs w:val="24"/>
          <w:u w:val="single"/>
        </w:rPr>
        <w:t>AGENCY FINANCES.</w:t>
      </w:r>
      <w:proofErr w:type="gramEnd"/>
    </w:p>
    <w:p w:rsidR="006961C8" w:rsidRDefault="006961C8" w:rsidP="006961C8">
      <w:pPr>
        <w:pStyle w:val="ListParagraph"/>
        <w:spacing w:line="240" w:lineRule="auto"/>
        <w:ind w:left="0"/>
        <w:rPr>
          <w:b/>
          <w:sz w:val="24"/>
          <w:szCs w:val="24"/>
          <w:u w:val="single"/>
        </w:rPr>
      </w:pPr>
    </w:p>
    <w:p w:rsidR="006961C8" w:rsidRPr="00AF74A3" w:rsidRDefault="006961C8" w:rsidP="006961C8">
      <w:pPr>
        <w:pStyle w:val="ListParagraph"/>
        <w:numPr>
          <w:ilvl w:val="0"/>
          <w:numId w:val="10"/>
        </w:numPr>
        <w:spacing w:line="240" w:lineRule="auto"/>
        <w:rPr>
          <w:b/>
          <w:sz w:val="24"/>
          <w:szCs w:val="24"/>
          <w:u w:val="single"/>
        </w:rPr>
      </w:pPr>
      <w:r>
        <w:rPr>
          <w:b/>
          <w:sz w:val="24"/>
          <w:szCs w:val="24"/>
        </w:rPr>
        <w:t>Copy of Current Approved Agency Budget.</w:t>
      </w:r>
    </w:p>
    <w:p w:rsidR="006961C8" w:rsidRPr="002C07AD" w:rsidRDefault="006961C8" w:rsidP="006961C8">
      <w:pPr>
        <w:pStyle w:val="ListParagraph"/>
        <w:numPr>
          <w:ilvl w:val="0"/>
          <w:numId w:val="10"/>
        </w:numPr>
        <w:spacing w:line="240" w:lineRule="auto"/>
        <w:rPr>
          <w:b/>
          <w:sz w:val="24"/>
          <w:szCs w:val="24"/>
          <w:u w:val="single"/>
        </w:rPr>
      </w:pPr>
      <w:r>
        <w:rPr>
          <w:b/>
          <w:sz w:val="24"/>
          <w:szCs w:val="24"/>
        </w:rPr>
        <w:t xml:space="preserve"> Most Recent Agency Audit</w:t>
      </w:r>
    </w:p>
    <w:p w:rsidR="006961C8" w:rsidRPr="00A873BA" w:rsidRDefault="006961C8" w:rsidP="006961C8">
      <w:pPr>
        <w:pStyle w:val="ListParagraph"/>
        <w:numPr>
          <w:ilvl w:val="0"/>
          <w:numId w:val="10"/>
        </w:numPr>
        <w:spacing w:line="240" w:lineRule="auto"/>
        <w:rPr>
          <w:b/>
          <w:sz w:val="24"/>
          <w:szCs w:val="24"/>
          <w:u w:val="single"/>
        </w:rPr>
      </w:pPr>
      <w:r>
        <w:rPr>
          <w:b/>
          <w:sz w:val="24"/>
          <w:szCs w:val="24"/>
        </w:rPr>
        <w:t xml:space="preserve"> Most Recent IRS 990 </w:t>
      </w:r>
      <w:proofErr w:type="gramStart"/>
      <w:r>
        <w:rPr>
          <w:b/>
          <w:sz w:val="24"/>
          <w:szCs w:val="24"/>
        </w:rPr>
        <w:t>Report.</w:t>
      </w:r>
      <w:proofErr w:type="gramEnd"/>
      <w:r>
        <w:rPr>
          <w:b/>
          <w:sz w:val="24"/>
          <w:szCs w:val="24"/>
        </w:rPr>
        <w:t>*</w:t>
      </w:r>
    </w:p>
    <w:p w:rsidR="006961C8" w:rsidRDefault="006961C8" w:rsidP="006961C8">
      <w:pPr>
        <w:spacing w:line="240" w:lineRule="auto"/>
        <w:rPr>
          <w:b/>
          <w:sz w:val="24"/>
          <w:szCs w:val="24"/>
          <w:u w:val="single"/>
        </w:rPr>
      </w:pPr>
      <w:proofErr w:type="gramStart"/>
      <w:r>
        <w:rPr>
          <w:b/>
          <w:sz w:val="24"/>
          <w:szCs w:val="24"/>
          <w:u w:val="single"/>
        </w:rPr>
        <w:t>SECTION 5.</w:t>
      </w:r>
      <w:proofErr w:type="gramEnd"/>
      <w:r>
        <w:rPr>
          <w:b/>
          <w:sz w:val="24"/>
          <w:szCs w:val="24"/>
          <w:u w:val="single"/>
        </w:rPr>
        <w:t xml:space="preserve">  </w:t>
      </w:r>
      <w:proofErr w:type="gramStart"/>
      <w:r>
        <w:rPr>
          <w:b/>
          <w:sz w:val="24"/>
          <w:szCs w:val="24"/>
          <w:u w:val="single"/>
        </w:rPr>
        <w:t>OPERATIONS, PLANS AND STRUCTURE.</w:t>
      </w:r>
      <w:proofErr w:type="gramEnd"/>
    </w:p>
    <w:p w:rsidR="006961C8" w:rsidRDefault="006961C8" w:rsidP="006961C8">
      <w:pPr>
        <w:pStyle w:val="ListParagraph"/>
        <w:numPr>
          <w:ilvl w:val="0"/>
          <w:numId w:val="11"/>
        </w:numPr>
        <w:spacing w:line="240" w:lineRule="auto"/>
        <w:rPr>
          <w:b/>
          <w:sz w:val="24"/>
          <w:szCs w:val="24"/>
          <w:u w:val="single"/>
        </w:rPr>
      </w:pPr>
      <w:r>
        <w:rPr>
          <w:b/>
          <w:sz w:val="24"/>
          <w:szCs w:val="24"/>
        </w:rPr>
        <w:t>Copy of Agency Organization Chart.</w:t>
      </w:r>
    </w:p>
    <w:p w:rsidR="006961C8" w:rsidRPr="00A873BA" w:rsidRDefault="006961C8" w:rsidP="006961C8">
      <w:pPr>
        <w:pStyle w:val="ListParagraph"/>
        <w:numPr>
          <w:ilvl w:val="0"/>
          <w:numId w:val="11"/>
        </w:numPr>
        <w:spacing w:line="240" w:lineRule="auto"/>
        <w:rPr>
          <w:b/>
          <w:sz w:val="24"/>
          <w:szCs w:val="24"/>
          <w:u w:val="single"/>
        </w:rPr>
      </w:pPr>
      <w:r>
        <w:rPr>
          <w:b/>
          <w:sz w:val="24"/>
          <w:szCs w:val="24"/>
        </w:rPr>
        <w:t xml:space="preserve">Copy of Agency Mission Statement </w:t>
      </w:r>
    </w:p>
    <w:p w:rsidR="006961C8" w:rsidRPr="00A873BA" w:rsidRDefault="006961C8" w:rsidP="006961C8">
      <w:pPr>
        <w:pStyle w:val="ListParagraph"/>
        <w:numPr>
          <w:ilvl w:val="0"/>
          <w:numId w:val="11"/>
        </w:numPr>
        <w:spacing w:line="240" w:lineRule="auto"/>
        <w:rPr>
          <w:b/>
          <w:sz w:val="24"/>
          <w:szCs w:val="24"/>
          <w:u w:val="single"/>
        </w:rPr>
      </w:pPr>
      <w:r>
        <w:rPr>
          <w:b/>
          <w:sz w:val="24"/>
          <w:szCs w:val="24"/>
        </w:rPr>
        <w:t>Copy of Abstract of Strategic Plan Goals and Objectives.</w:t>
      </w:r>
    </w:p>
    <w:p w:rsidR="006961C8" w:rsidRPr="00A873BA" w:rsidRDefault="006961C8" w:rsidP="006961C8">
      <w:pPr>
        <w:pStyle w:val="ListParagraph"/>
        <w:numPr>
          <w:ilvl w:val="0"/>
          <w:numId w:val="11"/>
        </w:numPr>
        <w:spacing w:line="240" w:lineRule="auto"/>
        <w:rPr>
          <w:b/>
          <w:sz w:val="24"/>
          <w:szCs w:val="24"/>
          <w:u w:val="single"/>
        </w:rPr>
      </w:pPr>
      <w:r>
        <w:rPr>
          <w:b/>
          <w:sz w:val="24"/>
          <w:szCs w:val="24"/>
        </w:rPr>
        <w:t xml:space="preserve"> Summary Description of Agency Programs by Location.</w:t>
      </w:r>
    </w:p>
    <w:p w:rsidR="006961C8" w:rsidRPr="00A873BA" w:rsidRDefault="006961C8" w:rsidP="006961C8">
      <w:pPr>
        <w:pStyle w:val="ListParagraph"/>
        <w:numPr>
          <w:ilvl w:val="0"/>
          <w:numId w:val="11"/>
        </w:numPr>
        <w:spacing w:line="240" w:lineRule="auto"/>
        <w:rPr>
          <w:b/>
          <w:sz w:val="24"/>
          <w:szCs w:val="24"/>
          <w:u w:val="single"/>
        </w:rPr>
      </w:pPr>
      <w:r>
        <w:rPr>
          <w:b/>
          <w:sz w:val="24"/>
          <w:szCs w:val="24"/>
        </w:rPr>
        <w:t>Web Site Address-Board Portal Access Information.</w:t>
      </w:r>
    </w:p>
    <w:p w:rsidR="006961C8" w:rsidRPr="00A94F33" w:rsidRDefault="006961C8" w:rsidP="006961C8">
      <w:pPr>
        <w:pStyle w:val="ListParagraph"/>
        <w:numPr>
          <w:ilvl w:val="0"/>
          <w:numId w:val="11"/>
        </w:numPr>
        <w:spacing w:line="240" w:lineRule="auto"/>
        <w:rPr>
          <w:b/>
          <w:sz w:val="24"/>
          <w:szCs w:val="24"/>
          <w:u w:val="single"/>
        </w:rPr>
      </w:pPr>
      <w:r>
        <w:rPr>
          <w:b/>
          <w:sz w:val="24"/>
          <w:szCs w:val="24"/>
        </w:rPr>
        <w:t>Customer Service Feedback Summary.*</w:t>
      </w:r>
    </w:p>
    <w:p w:rsidR="006961C8" w:rsidRDefault="006961C8" w:rsidP="006961C8">
      <w:pPr>
        <w:pStyle w:val="ListParagraph"/>
        <w:spacing w:line="240" w:lineRule="auto"/>
        <w:ind w:left="0"/>
        <w:rPr>
          <w:b/>
          <w:sz w:val="24"/>
          <w:szCs w:val="24"/>
        </w:rPr>
      </w:pPr>
    </w:p>
    <w:p w:rsidR="006961C8" w:rsidRDefault="006961C8" w:rsidP="006961C8">
      <w:pPr>
        <w:pStyle w:val="ListParagraph"/>
        <w:spacing w:line="240" w:lineRule="auto"/>
        <w:ind w:left="0"/>
        <w:rPr>
          <w:b/>
          <w:sz w:val="24"/>
          <w:szCs w:val="24"/>
          <w:u w:val="single"/>
        </w:rPr>
      </w:pPr>
      <w:proofErr w:type="gramStart"/>
      <w:r w:rsidRPr="00A94F33">
        <w:rPr>
          <w:b/>
          <w:sz w:val="24"/>
          <w:szCs w:val="24"/>
          <w:u w:val="single"/>
        </w:rPr>
        <w:t>SECTION 6.</w:t>
      </w:r>
      <w:proofErr w:type="gramEnd"/>
      <w:r w:rsidRPr="00A94F33">
        <w:rPr>
          <w:b/>
          <w:sz w:val="24"/>
          <w:szCs w:val="24"/>
          <w:u w:val="single"/>
        </w:rPr>
        <w:t xml:space="preserve">  </w:t>
      </w:r>
      <w:proofErr w:type="gramStart"/>
      <w:r w:rsidRPr="00A94F33">
        <w:rPr>
          <w:b/>
          <w:sz w:val="24"/>
          <w:szCs w:val="24"/>
          <w:u w:val="single"/>
        </w:rPr>
        <w:t>OTHER INFORMATION</w:t>
      </w:r>
      <w:r>
        <w:rPr>
          <w:b/>
          <w:sz w:val="24"/>
          <w:szCs w:val="24"/>
          <w:u w:val="single"/>
        </w:rPr>
        <w:t>.</w:t>
      </w:r>
      <w:proofErr w:type="gramEnd"/>
    </w:p>
    <w:p w:rsidR="006961C8" w:rsidRDefault="006961C8" w:rsidP="006961C8">
      <w:pPr>
        <w:pStyle w:val="ListParagraph"/>
        <w:spacing w:line="240" w:lineRule="auto"/>
        <w:ind w:left="0"/>
        <w:rPr>
          <w:b/>
          <w:sz w:val="24"/>
          <w:szCs w:val="24"/>
          <w:u w:val="single"/>
        </w:rPr>
      </w:pPr>
    </w:p>
    <w:p w:rsidR="006961C8" w:rsidRPr="00A94F33" w:rsidRDefault="006961C8" w:rsidP="006961C8">
      <w:pPr>
        <w:pStyle w:val="ListParagraph"/>
        <w:numPr>
          <w:ilvl w:val="0"/>
          <w:numId w:val="12"/>
        </w:numPr>
        <w:spacing w:line="240" w:lineRule="auto"/>
        <w:rPr>
          <w:b/>
          <w:sz w:val="24"/>
          <w:szCs w:val="24"/>
          <w:u w:val="single"/>
        </w:rPr>
      </w:pPr>
      <w:r>
        <w:rPr>
          <w:b/>
          <w:sz w:val="24"/>
          <w:szCs w:val="24"/>
        </w:rPr>
        <w:t>List of Key Common Terms and Acronyms Definitions.</w:t>
      </w:r>
    </w:p>
    <w:p w:rsidR="006961C8" w:rsidRPr="00A94F33" w:rsidRDefault="006961C8" w:rsidP="006961C8">
      <w:pPr>
        <w:pStyle w:val="ListParagraph"/>
        <w:numPr>
          <w:ilvl w:val="0"/>
          <w:numId w:val="12"/>
        </w:numPr>
        <w:spacing w:line="240" w:lineRule="auto"/>
        <w:rPr>
          <w:b/>
          <w:sz w:val="24"/>
          <w:szCs w:val="24"/>
          <w:u w:val="single"/>
        </w:rPr>
      </w:pPr>
      <w:r>
        <w:rPr>
          <w:b/>
          <w:sz w:val="24"/>
          <w:szCs w:val="24"/>
        </w:rPr>
        <w:t>ROMA Summary Guide.*</w:t>
      </w:r>
    </w:p>
    <w:p w:rsidR="006961C8" w:rsidRPr="00B7129C" w:rsidRDefault="006961C8" w:rsidP="006961C8">
      <w:pPr>
        <w:pStyle w:val="ListParagraph"/>
        <w:numPr>
          <w:ilvl w:val="0"/>
          <w:numId w:val="12"/>
        </w:numPr>
        <w:spacing w:line="240" w:lineRule="auto"/>
        <w:rPr>
          <w:b/>
          <w:sz w:val="24"/>
          <w:szCs w:val="24"/>
          <w:u w:val="single"/>
        </w:rPr>
      </w:pPr>
      <w:r>
        <w:rPr>
          <w:b/>
          <w:sz w:val="24"/>
          <w:szCs w:val="24"/>
        </w:rPr>
        <w:t>Summary:  Robert’s Rules.*</w:t>
      </w:r>
    </w:p>
    <w:p w:rsidR="006961C8" w:rsidRPr="002C07AD" w:rsidRDefault="006961C8" w:rsidP="006961C8">
      <w:pPr>
        <w:pStyle w:val="ListParagraph"/>
        <w:numPr>
          <w:ilvl w:val="0"/>
          <w:numId w:val="12"/>
        </w:numPr>
        <w:spacing w:line="240" w:lineRule="auto"/>
        <w:rPr>
          <w:b/>
          <w:sz w:val="24"/>
          <w:szCs w:val="24"/>
          <w:u w:val="single"/>
        </w:rPr>
      </w:pPr>
      <w:r>
        <w:rPr>
          <w:b/>
          <w:sz w:val="24"/>
          <w:szCs w:val="24"/>
        </w:rPr>
        <w:t>Agency Annual Report.*</w:t>
      </w:r>
    </w:p>
    <w:p w:rsidR="006961C8" w:rsidRDefault="006961C8" w:rsidP="006961C8">
      <w:pPr>
        <w:spacing w:line="240" w:lineRule="auto"/>
        <w:ind w:left="360"/>
        <w:rPr>
          <w:b/>
          <w:sz w:val="24"/>
          <w:szCs w:val="24"/>
          <w:u w:val="single"/>
        </w:rPr>
      </w:pPr>
      <w:r>
        <w:rPr>
          <w:b/>
          <w:sz w:val="24"/>
          <w:szCs w:val="24"/>
          <w:u w:val="single"/>
        </w:rPr>
        <w:t xml:space="preserve"> </w:t>
      </w:r>
    </w:p>
    <w:p w:rsidR="006961C8" w:rsidRPr="004A72D6" w:rsidRDefault="006961C8" w:rsidP="006961C8">
      <w:pPr>
        <w:spacing w:line="240" w:lineRule="auto"/>
        <w:ind w:left="360"/>
        <w:rPr>
          <w:b/>
          <w:sz w:val="24"/>
          <w:szCs w:val="24"/>
        </w:rPr>
      </w:pPr>
      <w:r>
        <w:rPr>
          <w:b/>
          <w:sz w:val="24"/>
          <w:szCs w:val="24"/>
        </w:rPr>
        <w:t>*Discretionary Item.</w:t>
      </w:r>
    </w:p>
    <w:p w:rsidR="006961C8" w:rsidRPr="00A94F33" w:rsidRDefault="006961C8" w:rsidP="006961C8">
      <w:pPr>
        <w:pStyle w:val="ListParagraph"/>
        <w:spacing w:line="240" w:lineRule="auto"/>
        <w:rPr>
          <w:b/>
          <w:sz w:val="24"/>
          <w:szCs w:val="24"/>
          <w:u w:val="single"/>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6961C8" w:rsidRDefault="006961C8" w:rsidP="00D77078">
      <w:pPr>
        <w:rPr>
          <w:b/>
        </w:rPr>
      </w:pPr>
    </w:p>
    <w:p w:rsidR="0032628C" w:rsidRDefault="0032628C" w:rsidP="0032628C">
      <w:pPr>
        <w:spacing w:line="240" w:lineRule="auto"/>
        <w:rPr>
          <w:b/>
          <w:sz w:val="24"/>
          <w:szCs w:val="24"/>
        </w:rPr>
      </w:pPr>
      <w:r>
        <w:rPr>
          <w:noProof/>
        </w:rPr>
        <w:lastRenderedPageBreak/>
        <w:drawing>
          <wp:inline distT="0" distB="0" distL="0" distR="0">
            <wp:extent cx="838200" cy="814021"/>
            <wp:effectExtent l="19050" t="0" r="0" b="0"/>
            <wp:docPr id="9"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5" cstate="print"/>
                    <a:stretch>
                      <a:fillRect/>
                    </a:stretch>
                  </pic:blipFill>
                  <pic:spPr>
                    <a:xfrm>
                      <a:off x="0" y="0"/>
                      <a:ext cx="838200" cy="814021"/>
                    </a:xfrm>
                    <a:prstGeom prst="rect">
                      <a:avLst/>
                    </a:prstGeom>
                  </pic:spPr>
                </pic:pic>
              </a:graphicData>
            </a:graphic>
          </wp:inline>
        </w:drawing>
      </w:r>
      <w:r>
        <w:rPr>
          <w:b/>
          <w:sz w:val="24"/>
          <w:szCs w:val="24"/>
        </w:rPr>
        <w:t xml:space="preserve">Northeast Institute for Quality Community Action </w:t>
      </w:r>
    </w:p>
    <w:p w:rsidR="0032628C" w:rsidRPr="00D0395E" w:rsidRDefault="0032628C" w:rsidP="0032628C">
      <w:pPr>
        <w:rPr>
          <w:b/>
          <w:sz w:val="24"/>
          <w:szCs w:val="24"/>
        </w:rPr>
      </w:pPr>
      <w:r>
        <w:rPr>
          <w:b/>
          <w:sz w:val="24"/>
          <w:szCs w:val="24"/>
        </w:rPr>
        <w:t xml:space="preserve">                         </w:t>
      </w:r>
      <w:proofErr w:type="gramStart"/>
      <w:r>
        <w:rPr>
          <w:b/>
          <w:sz w:val="24"/>
          <w:szCs w:val="24"/>
        </w:rPr>
        <w:t>Community Action Agency Board Mentor Policy Template.</w:t>
      </w:r>
      <w:proofErr w:type="gramEnd"/>
    </w:p>
    <w:p w:rsidR="0032628C" w:rsidRDefault="0032628C" w:rsidP="0032628C">
      <w:pPr>
        <w:rPr>
          <w:b/>
          <w:sz w:val="24"/>
          <w:szCs w:val="24"/>
          <w:u w:val="single"/>
        </w:rPr>
      </w:pPr>
      <w:proofErr w:type="gramStart"/>
      <w:r>
        <w:rPr>
          <w:b/>
          <w:sz w:val="24"/>
          <w:szCs w:val="24"/>
          <w:u w:val="single"/>
        </w:rPr>
        <w:t>Rationale.</w:t>
      </w:r>
      <w:proofErr w:type="gramEnd"/>
    </w:p>
    <w:p w:rsidR="0032628C" w:rsidRDefault="0032628C" w:rsidP="0032628C">
      <w:pPr>
        <w:rPr>
          <w:b/>
          <w:sz w:val="24"/>
          <w:szCs w:val="24"/>
        </w:rPr>
      </w:pPr>
      <w:r>
        <w:rPr>
          <w:b/>
          <w:sz w:val="24"/>
          <w:szCs w:val="24"/>
        </w:rPr>
        <w:t xml:space="preserve">Joining the Board of a local Community Action Agency (CAA) offers a unique opportunity to address the needs of low income community residents through policy advocacy and the design and delivery of essential service programs.  For new Board members the scope and complexity of CAA legal mandates, financing and service operations can be confusing and intimidating.   To help new Board members become more comfortable and confident in carrying out their responsibilities agencies may wish to offer a mentor to help provide information and support for up to twelve months.  Helping Board members exercise their planning and oversight responsibilities as quickly as possible improves the overall effectiveness and productivity of the agency’s Board.  </w:t>
      </w:r>
    </w:p>
    <w:p w:rsidR="0032628C" w:rsidRDefault="0032628C" w:rsidP="0032628C">
      <w:pPr>
        <w:rPr>
          <w:b/>
          <w:sz w:val="24"/>
          <w:szCs w:val="24"/>
          <w:u w:val="single"/>
        </w:rPr>
      </w:pPr>
      <w:proofErr w:type="gramStart"/>
      <w:r>
        <w:rPr>
          <w:b/>
          <w:sz w:val="24"/>
          <w:szCs w:val="24"/>
          <w:u w:val="single"/>
        </w:rPr>
        <w:t>Goal.</w:t>
      </w:r>
      <w:proofErr w:type="gramEnd"/>
    </w:p>
    <w:p w:rsidR="0032628C" w:rsidRDefault="0032628C" w:rsidP="0032628C">
      <w:pPr>
        <w:rPr>
          <w:b/>
          <w:sz w:val="24"/>
          <w:szCs w:val="24"/>
        </w:rPr>
      </w:pPr>
      <w:r>
        <w:rPr>
          <w:b/>
          <w:sz w:val="24"/>
          <w:szCs w:val="24"/>
        </w:rPr>
        <w:t>To design and implement a XXX CAA Board Peer Mentoring Program which will promote the understanding, comfort and productivity of newly elected Board members.</w:t>
      </w:r>
    </w:p>
    <w:p w:rsidR="0032628C" w:rsidRDefault="0032628C" w:rsidP="0032628C">
      <w:pPr>
        <w:rPr>
          <w:b/>
          <w:sz w:val="24"/>
          <w:szCs w:val="24"/>
          <w:u w:val="single"/>
        </w:rPr>
      </w:pPr>
      <w:proofErr w:type="gramStart"/>
      <w:r>
        <w:rPr>
          <w:b/>
          <w:sz w:val="24"/>
          <w:szCs w:val="24"/>
          <w:u w:val="single"/>
        </w:rPr>
        <w:t>Program Design.</w:t>
      </w:r>
      <w:proofErr w:type="gramEnd"/>
    </w:p>
    <w:p w:rsidR="0032628C" w:rsidRPr="00D0395E" w:rsidRDefault="0032628C" w:rsidP="0032628C">
      <w:pPr>
        <w:rPr>
          <w:b/>
          <w:sz w:val="24"/>
          <w:szCs w:val="24"/>
        </w:rPr>
      </w:pPr>
      <w:r>
        <w:rPr>
          <w:b/>
          <w:sz w:val="24"/>
          <w:szCs w:val="24"/>
        </w:rPr>
        <w:t xml:space="preserve">The Chair of the agency’s Board should either create an ad hoc Committee or assign an existing Standing Committee (e.g., Governance or Nominating) with the responsibility of developing and recommending an agency Board Peer Mentoring Program for adoption and implementation.  This template has been prepared to help guide the planning of an agency Mentoring program.  The needs of individual agencies can and should dictate the final design of a program.  One approach is to develop a more structured, formalized program while another is more informal.  Whatever approach is decided upon, the final decision to accept a mentor always is the prerogative of the Board member. </w:t>
      </w:r>
    </w:p>
    <w:p w:rsidR="0032628C" w:rsidRDefault="0032628C" w:rsidP="0032628C">
      <w:pPr>
        <w:rPr>
          <w:b/>
          <w:sz w:val="24"/>
          <w:szCs w:val="24"/>
          <w:u w:val="single"/>
        </w:rPr>
      </w:pPr>
      <w:proofErr w:type="gramStart"/>
      <w:r>
        <w:rPr>
          <w:b/>
          <w:sz w:val="24"/>
          <w:szCs w:val="24"/>
          <w:u w:val="single"/>
        </w:rPr>
        <w:t>Board Peer Mentors.</w:t>
      </w:r>
      <w:proofErr w:type="gramEnd"/>
    </w:p>
    <w:p w:rsidR="0032628C" w:rsidRPr="002D6BF8" w:rsidRDefault="0032628C" w:rsidP="0032628C">
      <w:pPr>
        <w:pStyle w:val="ListParagraph"/>
        <w:numPr>
          <w:ilvl w:val="0"/>
          <w:numId w:val="13"/>
        </w:numPr>
        <w:rPr>
          <w:b/>
          <w:sz w:val="24"/>
          <w:szCs w:val="24"/>
          <w:u w:val="single"/>
        </w:rPr>
      </w:pPr>
      <w:r>
        <w:rPr>
          <w:b/>
          <w:sz w:val="24"/>
          <w:szCs w:val="24"/>
        </w:rPr>
        <w:t xml:space="preserve">Recruitment:  Board members with at </w:t>
      </w:r>
      <w:proofErr w:type="gramStart"/>
      <w:r>
        <w:rPr>
          <w:b/>
          <w:sz w:val="24"/>
          <w:szCs w:val="24"/>
        </w:rPr>
        <w:t>least  X</w:t>
      </w:r>
      <w:proofErr w:type="gramEnd"/>
      <w:r>
        <w:rPr>
          <w:b/>
          <w:sz w:val="24"/>
          <w:szCs w:val="24"/>
        </w:rPr>
        <w:t xml:space="preserve"> years of experience are eligible to volunteer to serve as Peer Mentors.  Board members interested in becoming Mentors should inform the Board Chair or a designee.  </w:t>
      </w:r>
    </w:p>
    <w:p w:rsidR="0032628C" w:rsidRPr="002D6BF8" w:rsidRDefault="0032628C" w:rsidP="0032628C">
      <w:pPr>
        <w:pStyle w:val="ListParagraph"/>
        <w:numPr>
          <w:ilvl w:val="0"/>
          <w:numId w:val="13"/>
        </w:numPr>
        <w:rPr>
          <w:b/>
          <w:sz w:val="24"/>
          <w:szCs w:val="24"/>
          <w:u w:val="single"/>
        </w:rPr>
      </w:pPr>
      <w:r>
        <w:rPr>
          <w:b/>
          <w:sz w:val="24"/>
          <w:szCs w:val="24"/>
        </w:rPr>
        <w:t xml:space="preserve">Orientation:  Board members volunteering to serve as Mentors will complete a Mentor Profile form (Appendix) and submit it to the Board Chair or designee.  A </w:t>
      </w:r>
      <w:r>
        <w:rPr>
          <w:b/>
          <w:sz w:val="24"/>
          <w:szCs w:val="24"/>
        </w:rPr>
        <w:lastRenderedPageBreak/>
        <w:t xml:space="preserve">description of the Mentoring Program along with a Mentor Job Description (Appendix) will be provided the Board volunteer.  The Chair or the designee will meet with the Mentor applicant to answer questions and confirm interest and commitment. </w:t>
      </w:r>
    </w:p>
    <w:p w:rsidR="0032628C" w:rsidRPr="002C3EF6" w:rsidRDefault="0032628C" w:rsidP="0032628C">
      <w:pPr>
        <w:pStyle w:val="ListParagraph"/>
        <w:numPr>
          <w:ilvl w:val="0"/>
          <w:numId w:val="13"/>
        </w:numPr>
        <w:rPr>
          <w:b/>
          <w:sz w:val="24"/>
          <w:szCs w:val="24"/>
          <w:u w:val="single"/>
        </w:rPr>
      </w:pPr>
      <w:r>
        <w:rPr>
          <w:b/>
          <w:sz w:val="24"/>
          <w:szCs w:val="24"/>
        </w:rPr>
        <w:t>Roles and Responsibilities:  The Mentor’s role is to offer information and support to help newly elected Board members become productive as quickly as possible.  Mentor responsibilities may include:</w:t>
      </w:r>
    </w:p>
    <w:p w:rsidR="0032628C" w:rsidRPr="002C3EF6" w:rsidRDefault="0032628C" w:rsidP="0032628C">
      <w:pPr>
        <w:pStyle w:val="ListParagraph"/>
        <w:numPr>
          <w:ilvl w:val="0"/>
          <w:numId w:val="14"/>
        </w:numPr>
        <w:rPr>
          <w:b/>
          <w:sz w:val="24"/>
          <w:szCs w:val="24"/>
          <w:u w:val="single"/>
        </w:rPr>
      </w:pPr>
      <w:r>
        <w:rPr>
          <w:b/>
          <w:sz w:val="24"/>
          <w:szCs w:val="24"/>
        </w:rPr>
        <w:t xml:space="preserve">Reviewing agency history, services, budget, </w:t>
      </w:r>
      <w:proofErr w:type="gramStart"/>
      <w:r>
        <w:rPr>
          <w:b/>
          <w:sz w:val="24"/>
          <w:szCs w:val="24"/>
        </w:rPr>
        <w:t>area</w:t>
      </w:r>
      <w:proofErr w:type="gramEnd"/>
      <w:r>
        <w:rPr>
          <w:b/>
          <w:sz w:val="24"/>
          <w:szCs w:val="24"/>
        </w:rPr>
        <w:t xml:space="preserve"> served organizational structure and “alphabet soup” shorthand of titles, etc. </w:t>
      </w:r>
    </w:p>
    <w:p w:rsidR="0032628C" w:rsidRPr="00D77868" w:rsidRDefault="0032628C" w:rsidP="0032628C">
      <w:pPr>
        <w:pStyle w:val="ListParagraph"/>
        <w:numPr>
          <w:ilvl w:val="0"/>
          <w:numId w:val="14"/>
        </w:numPr>
        <w:rPr>
          <w:b/>
          <w:sz w:val="24"/>
          <w:szCs w:val="24"/>
          <w:u w:val="single"/>
        </w:rPr>
      </w:pPr>
      <w:r>
        <w:rPr>
          <w:b/>
          <w:sz w:val="24"/>
          <w:szCs w:val="24"/>
        </w:rPr>
        <w:t xml:space="preserve">Informally introducing the member to other Board members and senior staff prior to or following Board meetings. </w:t>
      </w:r>
    </w:p>
    <w:p w:rsidR="0032628C" w:rsidRPr="002C3EF6" w:rsidRDefault="0032628C" w:rsidP="0032628C">
      <w:pPr>
        <w:pStyle w:val="ListParagraph"/>
        <w:numPr>
          <w:ilvl w:val="0"/>
          <w:numId w:val="14"/>
        </w:numPr>
        <w:rPr>
          <w:b/>
          <w:sz w:val="24"/>
          <w:szCs w:val="24"/>
          <w:u w:val="single"/>
        </w:rPr>
      </w:pPr>
      <w:r>
        <w:rPr>
          <w:b/>
          <w:sz w:val="24"/>
          <w:szCs w:val="24"/>
        </w:rPr>
        <w:t xml:space="preserve">Offering to be available to review advance information sent to the Board to assure receipt and understanding. </w:t>
      </w:r>
    </w:p>
    <w:p w:rsidR="0032628C" w:rsidRPr="002C3EF6" w:rsidRDefault="0032628C" w:rsidP="0032628C">
      <w:pPr>
        <w:pStyle w:val="ListParagraph"/>
        <w:numPr>
          <w:ilvl w:val="0"/>
          <w:numId w:val="14"/>
        </w:numPr>
        <w:rPr>
          <w:b/>
          <w:sz w:val="24"/>
          <w:szCs w:val="24"/>
          <w:u w:val="single"/>
        </w:rPr>
      </w:pPr>
      <w:r>
        <w:rPr>
          <w:b/>
          <w:sz w:val="24"/>
          <w:szCs w:val="24"/>
        </w:rPr>
        <w:t xml:space="preserve">Offering background information on major policy issues, </w:t>
      </w:r>
      <w:proofErr w:type="gramStart"/>
      <w:r>
        <w:rPr>
          <w:b/>
          <w:sz w:val="24"/>
          <w:szCs w:val="24"/>
        </w:rPr>
        <w:t>questions ,</w:t>
      </w:r>
      <w:proofErr w:type="gramEnd"/>
      <w:r>
        <w:rPr>
          <w:b/>
          <w:sz w:val="24"/>
          <w:szCs w:val="24"/>
        </w:rPr>
        <w:t xml:space="preserve"> etc. which the Board is deliberating. </w:t>
      </w:r>
    </w:p>
    <w:p w:rsidR="0032628C" w:rsidRPr="00734F38" w:rsidRDefault="0032628C" w:rsidP="0032628C">
      <w:pPr>
        <w:pStyle w:val="ListParagraph"/>
        <w:numPr>
          <w:ilvl w:val="0"/>
          <w:numId w:val="14"/>
        </w:numPr>
        <w:rPr>
          <w:b/>
          <w:sz w:val="24"/>
          <w:szCs w:val="24"/>
          <w:u w:val="single"/>
        </w:rPr>
      </w:pPr>
      <w:r>
        <w:rPr>
          <w:b/>
          <w:sz w:val="24"/>
          <w:szCs w:val="24"/>
        </w:rPr>
        <w:t>Clarifying governance practices and policies.</w:t>
      </w:r>
    </w:p>
    <w:p w:rsidR="0032628C" w:rsidRPr="00734F38" w:rsidRDefault="0032628C" w:rsidP="0032628C">
      <w:pPr>
        <w:pStyle w:val="ListParagraph"/>
        <w:numPr>
          <w:ilvl w:val="0"/>
          <w:numId w:val="14"/>
        </w:numPr>
        <w:rPr>
          <w:b/>
          <w:sz w:val="24"/>
          <w:szCs w:val="24"/>
          <w:u w:val="single"/>
        </w:rPr>
      </w:pPr>
      <w:r>
        <w:rPr>
          <w:b/>
          <w:sz w:val="24"/>
          <w:szCs w:val="24"/>
        </w:rPr>
        <w:t>Answering questions and offering help to assure member meeting attendance.</w:t>
      </w:r>
    </w:p>
    <w:p w:rsidR="0032628C" w:rsidRPr="00734F38" w:rsidRDefault="0032628C" w:rsidP="0032628C">
      <w:pPr>
        <w:pStyle w:val="ListParagraph"/>
        <w:numPr>
          <w:ilvl w:val="0"/>
          <w:numId w:val="14"/>
        </w:numPr>
        <w:rPr>
          <w:b/>
          <w:sz w:val="24"/>
          <w:szCs w:val="24"/>
          <w:u w:val="single"/>
        </w:rPr>
      </w:pPr>
      <w:r>
        <w:rPr>
          <w:b/>
          <w:sz w:val="24"/>
          <w:szCs w:val="24"/>
        </w:rPr>
        <w:t>Explaining Committees and encouraging member participation.</w:t>
      </w:r>
    </w:p>
    <w:p w:rsidR="0032628C" w:rsidRDefault="0032628C" w:rsidP="0032628C">
      <w:pPr>
        <w:pStyle w:val="ListParagraph"/>
        <w:numPr>
          <w:ilvl w:val="0"/>
          <w:numId w:val="14"/>
        </w:numPr>
        <w:rPr>
          <w:b/>
          <w:sz w:val="24"/>
          <w:szCs w:val="24"/>
          <w:u w:val="single"/>
        </w:rPr>
      </w:pPr>
      <w:r>
        <w:rPr>
          <w:b/>
          <w:sz w:val="24"/>
          <w:szCs w:val="24"/>
        </w:rPr>
        <w:t>Encouraging attendance and participation in Board trainings.</w:t>
      </w:r>
    </w:p>
    <w:p w:rsidR="0032628C" w:rsidRDefault="0032628C" w:rsidP="0032628C">
      <w:pPr>
        <w:pStyle w:val="ListParagraph"/>
        <w:numPr>
          <w:ilvl w:val="0"/>
          <w:numId w:val="13"/>
        </w:numPr>
        <w:rPr>
          <w:b/>
          <w:sz w:val="24"/>
          <w:szCs w:val="24"/>
        </w:rPr>
      </w:pPr>
      <w:r>
        <w:rPr>
          <w:b/>
          <w:sz w:val="24"/>
          <w:szCs w:val="24"/>
        </w:rPr>
        <w:t xml:space="preserve">  Commitment: To provide up to XX hours of support for a new Board member for up to 12 months. </w:t>
      </w:r>
    </w:p>
    <w:p w:rsidR="0032628C" w:rsidRDefault="0032628C" w:rsidP="0032628C">
      <w:pPr>
        <w:rPr>
          <w:b/>
          <w:sz w:val="24"/>
          <w:szCs w:val="24"/>
          <w:u w:val="single"/>
        </w:rPr>
      </w:pPr>
      <w:proofErr w:type="gramStart"/>
      <w:r w:rsidRPr="0065465F">
        <w:rPr>
          <w:b/>
          <w:sz w:val="24"/>
          <w:szCs w:val="24"/>
          <w:u w:val="single"/>
        </w:rPr>
        <w:t>Board Mentees.</w:t>
      </w:r>
      <w:proofErr w:type="gramEnd"/>
    </w:p>
    <w:p w:rsidR="0032628C" w:rsidRDefault="0032628C" w:rsidP="0032628C">
      <w:pPr>
        <w:pStyle w:val="ListParagraph"/>
        <w:numPr>
          <w:ilvl w:val="0"/>
          <w:numId w:val="15"/>
        </w:numPr>
        <w:rPr>
          <w:b/>
          <w:sz w:val="24"/>
          <w:szCs w:val="24"/>
        </w:rPr>
      </w:pPr>
      <w:r w:rsidRPr="0065465F">
        <w:rPr>
          <w:b/>
          <w:sz w:val="24"/>
          <w:szCs w:val="24"/>
        </w:rPr>
        <w:t xml:space="preserve">Recruitment:  All new Board members will be </w:t>
      </w:r>
      <w:r>
        <w:rPr>
          <w:b/>
          <w:sz w:val="24"/>
          <w:szCs w:val="24"/>
        </w:rPr>
        <w:t xml:space="preserve">informed of the agency’s Board Peer Mentoring Program at their agency Orientation Meeting.  Information describing the Program will be included in the Board Manual distributed to all new members. New Board members may request to be partnered with a Mentor at the Orientation meeting or by contacting the Board Chair or designee at any time during the first X months of </w:t>
      </w:r>
      <w:proofErr w:type="gramStart"/>
      <w:r>
        <w:rPr>
          <w:b/>
          <w:sz w:val="24"/>
          <w:szCs w:val="24"/>
        </w:rPr>
        <w:t>their  service</w:t>
      </w:r>
      <w:proofErr w:type="gramEnd"/>
      <w:r>
        <w:rPr>
          <w:b/>
          <w:sz w:val="24"/>
          <w:szCs w:val="24"/>
        </w:rPr>
        <w:t xml:space="preserve">.  </w:t>
      </w:r>
    </w:p>
    <w:p w:rsidR="0032628C" w:rsidRDefault="0032628C" w:rsidP="0032628C">
      <w:pPr>
        <w:pStyle w:val="ListParagraph"/>
        <w:numPr>
          <w:ilvl w:val="0"/>
          <w:numId w:val="15"/>
        </w:numPr>
        <w:rPr>
          <w:b/>
          <w:sz w:val="24"/>
          <w:szCs w:val="24"/>
        </w:rPr>
      </w:pPr>
      <w:r>
        <w:rPr>
          <w:b/>
          <w:sz w:val="24"/>
          <w:szCs w:val="24"/>
        </w:rPr>
        <w:t xml:space="preserve">Orientation:  If the new Board member has any questions about the Mentor Program which remain following the Orientation meeting she/he may contact the Board Chair or designee for more information.  Mentee’s will complete and submit a brief Profile Form (Appendix) to the Chair/ designee which will identify information needs, questions, etc.  </w:t>
      </w:r>
      <w:proofErr w:type="gramStart"/>
      <w:r>
        <w:rPr>
          <w:b/>
          <w:sz w:val="24"/>
          <w:szCs w:val="24"/>
        </w:rPr>
        <w:t>and</w:t>
      </w:r>
      <w:proofErr w:type="gramEnd"/>
      <w:r>
        <w:rPr>
          <w:b/>
          <w:sz w:val="24"/>
          <w:szCs w:val="24"/>
        </w:rPr>
        <w:t xml:space="preserve"> contact information/preferences.</w:t>
      </w:r>
    </w:p>
    <w:p w:rsidR="008900DE" w:rsidRDefault="008900DE" w:rsidP="0032628C">
      <w:pPr>
        <w:pStyle w:val="ListParagraph"/>
        <w:numPr>
          <w:ilvl w:val="0"/>
          <w:numId w:val="15"/>
        </w:numPr>
        <w:rPr>
          <w:b/>
          <w:sz w:val="24"/>
          <w:szCs w:val="24"/>
        </w:rPr>
      </w:pPr>
    </w:p>
    <w:p w:rsidR="0032628C" w:rsidRDefault="0032628C" w:rsidP="0032628C">
      <w:pPr>
        <w:pStyle w:val="ListParagraph"/>
        <w:ind w:left="0"/>
        <w:rPr>
          <w:b/>
          <w:sz w:val="24"/>
          <w:szCs w:val="24"/>
          <w:u w:val="single"/>
        </w:rPr>
      </w:pPr>
      <w:proofErr w:type="gramStart"/>
      <w:r>
        <w:rPr>
          <w:b/>
          <w:sz w:val="24"/>
          <w:szCs w:val="24"/>
          <w:u w:val="single"/>
        </w:rPr>
        <w:t>Mentor Matching.</w:t>
      </w:r>
      <w:proofErr w:type="gramEnd"/>
    </w:p>
    <w:p w:rsidR="0032628C" w:rsidRDefault="0032628C" w:rsidP="0032628C">
      <w:pPr>
        <w:pStyle w:val="ListParagraph"/>
        <w:ind w:left="0"/>
        <w:rPr>
          <w:b/>
          <w:sz w:val="24"/>
          <w:szCs w:val="24"/>
        </w:rPr>
      </w:pPr>
      <w:r>
        <w:rPr>
          <w:b/>
          <w:sz w:val="24"/>
          <w:szCs w:val="24"/>
        </w:rPr>
        <w:t xml:space="preserve">The Board Chair or designee will, following review of submitted Mentor and Mentee Profile information, partner a Mentor to each new Board member requesting support.  The </w:t>
      </w:r>
      <w:r>
        <w:rPr>
          <w:b/>
          <w:sz w:val="24"/>
          <w:szCs w:val="24"/>
        </w:rPr>
        <w:lastRenderedPageBreak/>
        <w:t xml:space="preserve">Chair/designee will inform both parties of the match and request the Mentor to immediately contact the assigned Mentee.  </w:t>
      </w:r>
    </w:p>
    <w:p w:rsidR="0032628C" w:rsidRDefault="0032628C" w:rsidP="0032628C">
      <w:pPr>
        <w:pStyle w:val="ListParagraph"/>
        <w:ind w:left="0"/>
        <w:rPr>
          <w:b/>
          <w:sz w:val="24"/>
          <w:szCs w:val="24"/>
        </w:rPr>
      </w:pPr>
      <w:r>
        <w:rPr>
          <w:b/>
          <w:sz w:val="24"/>
          <w:szCs w:val="24"/>
        </w:rPr>
        <w:t xml:space="preserve">Either party may, at any time, terminate the match and inform the Board Chair/designee of their decision.  </w:t>
      </w:r>
    </w:p>
    <w:p w:rsidR="0032628C" w:rsidRDefault="0032628C" w:rsidP="0032628C">
      <w:pPr>
        <w:pStyle w:val="ListParagraph"/>
        <w:ind w:left="0"/>
        <w:rPr>
          <w:b/>
          <w:sz w:val="24"/>
          <w:szCs w:val="24"/>
        </w:rPr>
      </w:pPr>
    </w:p>
    <w:p w:rsidR="0032628C" w:rsidRDefault="0032628C" w:rsidP="0032628C">
      <w:pPr>
        <w:pStyle w:val="ListParagraph"/>
        <w:ind w:left="0"/>
        <w:rPr>
          <w:b/>
          <w:sz w:val="24"/>
          <w:szCs w:val="24"/>
          <w:u w:val="single"/>
        </w:rPr>
      </w:pPr>
      <w:proofErr w:type="gramStart"/>
      <w:r>
        <w:rPr>
          <w:b/>
          <w:sz w:val="24"/>
          <w:szCs w:val="24"/>
          <w:u w:val="single"/>
        </w:rPr>
        <w:t>Evaluation.</w:t>
      </w:r>
      <w:proofErr w:type="gramEnd"/>
    </w:p>
    <w:p w:rsidR="0032628C" w:rsidRPr="008A19F7" w:rsidRDefault="0032628C" w:rsidP="0032628C">
      <w:pPr>
        <w:pStyle w:val="ListParagraph"/>
        <w:ind w:left="0"/>
        <w:rPr>
          <w:b/>
          <w:sz w:val="24"/>
          <w:szCs w:val="24"/>
        </w:rPr>
      </w:pPr>
      <w:r>
        <w:rPr>
          <w:b/>
          <w:sz w:val="24"/>
          <w:szCs w:val="24"/>
        </w:rPr>
        <w:t xml:space="preserve">At the conclusion of the match both the Mentor and Mentee will be provided an Evaluation Form with a request to complete the form and submit it to the Board Chair/designee.  Evaluations will be reviewed on an annual basis to determine if improvements can be implemented in the Peer Mentor Program. </w:t>
      </w:r>
    </w:p>
    <w:p w:rsidR="0032628C" w:rsidRDefault="0032628C" w:rsidP="0032628C">
      <w:pPr>
        <w:pStyle w:val="ListParagraph"/>
        <w:ind w:left="0"/>
        <w:rPr>
          <w:b/>
          <w:sz w:val="24"/>
          <w:szCs w:val="24"/>
        </w:rPr>
      </w:pPr>
    </w:p>
    <w:p w:rsidR="0032628C" w:rsidRPr="00D8315E" w:rsidRDefault="0032628C" w:rsidP="0032628C">
      <w:pPr>
        <w:pStyle w:val="ListParagraph"/>
        <w:ind w:left="0"/>
        <w:rPr>
          <w:b/>
          <w:sz w:val="24"/>
          <w:szCs w:val="24"/>
        </w:rPr>
      </w:pPr>
    </w:p>
    <w:p w:rsidR="0032628C" w:rsidRDefault="0032628C" w:rsidP="0032628C">
      <w:pPr>
        <w:pStyle w:val="ListParagraph"/>
        <w:ind w:left="0"/>
        <w:rPr>
          <w:b/>
          <w:sz w:val="24"/>
          <w:szCs w:val="24"/>
        </w:rPr>
      </w:pPr>
    </w:p>
    <w:p w:rsidR="0032628C" w:rsidRDefault="0032628C" w:rsidP="0032628C">
      <w:pPr>
        <w:pStyle w:val="ListParagraph"/>
        <w:ind w:left="0"/>
        <w:rPr>
          <w:b/>
          <w:sz w:val="24"/>
          <w:szCs w:val="24"/>
        </w:rPr>
      </w:pPr>
    </w:p>
    <w:p w:rsidR="0032628C" w:rsidRDefault="0032628C" w:rsidP="0032628C">
      <w:pPr>
        <w:pStyle w:val="ListParagraph"/>
        <w:ind w:left="0"/>
        <w:rPr>
          <w:b/>
          <w:sz w:val="24"/>
          <w:szCs w:val="24"/>
        </w:rPr>
      </w:pPr>
    </w:p>
    <w:p w:rsidR="0032628C" w:rsidRDefault="0032628C" w:rsidP="0032628C">
      <w:pPr>
        <w:pStyle w:val="ListParagraph"/>
        <w:ind w:left="0"/>
        <w:rPr>
          <w:b/>
          <w:sz w:val="24"/>
          <w:szCs w:val="24"/>
        </w:rPr>
      </w:pPr>
    </w:p>
    <w:p w:rsidR="0032628C" w:rsidRDefault="0032628C" w:rsidP="0032628C">
      <w:pPr>
        <w:pStyle w:val="ListParagraph"/>
        <w:ind w:left="0"/>
        <w:rPr>
          <w:b/>
          <w:sz w:val="24"/>
          <w:szCs w:val="24"/>
        </w:rPr>
      </w:pPr>
    </w:p>
    <w:p w:rsidR="006961C8" w:rsidRDefault="006961C8"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32628C" w:rsidRDefault="0032628C" w:rsidP="00D77078">
      <w:pPr>
        <w:rPr>
          <w:b/>
        </w:rPr>
      </w:pPr>
    </w:p>
    <w:p w:rsidR="00F87211" w:rsidRDefault="00F87211" w:rsidP="00D77078">
      <w:pPr>
        <w:rPr>
          <w:b/>
        </w:rPr>
      </w:pPr>
    </w:p>
    <w:p w:rsidR="00F87211" w:rsidRDefault="00F87211" w:rsidP="00D77078">
      <w:pPr>
        <w:rPr>
          <w:b/>
        </w:rPr>
      </w:pPr>
    </w:p>
    <w:p w:rsidR="0032628C" w:rsidRDefault="0032628C" w:rsidP="0032628C">
      <w:pPr>
        <w:rPr>
          <w:b/>
          <w:bCs/>
          <w:sz w:val="24"/>
          <w:szCs w:val="24"/>
        </w:rPr>
      </w:pPr>
      <w:r>
        <w:rPr>
          <w:b/>
          <w:bCs/>
          <w:noProof/>
        </w:rPr>
        <w:lastRenderedPageBreak/>
        <w:drawing>
          <wp:inline distT="0" distB="0" distL="0" distR="0">
            <wp:extent cx="838200" cy="857940"/>
            <wp:effectExtent l="19050" t="0" r="0" b="0"/>
            <wp:docPr id="10" name="Picture 9"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6" cstate="print"/>
                    <a:stretch>
                      <a:fillRect/>
                    </a:stretch>
                  </pic:blipFill>
                  <pic:spPr>
                    <a:xfrm>
                      <a:off x="0" y="0"/>
                      <a:ext cx="840683" cy="860482"/>
                    </a:xfrm>
                    <a:prstGeom prst="rect">
                      <a:avLst/>
                    </a:prstGeom>
                  </pic:spPr>
                </pic:pic>
              </a:graphicData>
            </a:graphic>
          </wp:inline>
        </w:drawing>
      </w:r>
      <w:r>
        <w:rPr>
          <w:b/>
          <w:bCs/>
        </w:rPr>
        <w:t xml:space="preserve">   </w:t>
      </w:r>
      <w:r w:rsidRPr="0032628C">
        <w:rPr>
          <w:b/>
          <w:bCs/>
          <w:sz w:val="24"/>
          <w:szCs w:val="24"/>
          <w:u w:val="single"/>
        </w:rPr>
        <w:t>NORTHEAST INSTITUTE FOR QUALITY COMMUNITY ACTION</w:t>
      </w:r>
    </w:p>
    <w:p w:rsidR="0032628C" w:rsidRPr="0032628C" w:rsidRDefault="0032628C" w:rsidP="0032628C">
      <w:pPr>
        <w:rPr>
          <w:b/>
          <w:bCs/>
          <w:u w:val="single"/>
        </w:rPr>
      </w:pPr>
      <w:r>
        <w:rPr>
          <w:b/>
          <w:bCs/>
          <w:sz w:val="24"/>
          <w:szCs w:val="24"/>
        </w:rPr>
        <w:tab/>
      </w:r>
      <w:r>
        <w:rPr>
          <w:b/>
          <w:bCs/>
          <w:sz w:val="24"/>
          <w:szCs w:val="24"/>
        </w:rPr>
        <w:tab/>
        <w:t xml:space="preserve">  </w:t>
      </w:r>
      <w:r w:rsidRPr="0032628C">
        <w:rPr>
          <w:b/>
          <w:bCs/>
          <w:sz w:val="24"/>
          <w:szCs w:val="24"/>
          <w:u w:val="single"/>
        </w:rPr>
        <w:t>Sample CAA Board Assessment Tool</w:t>
      </w:r>
      <w:r w:rsidRPr="0032628C">
        <w:rPr>
          <w:b/>
          <w:bCs/>
          <w:u w:val="single"/>
        </w:rPr>
        <w:t xml:space="preserve">                          </w:t>
      </w:r>
    </w:p>
    <w:p w:rsidR="0032628C" w:rsidRPr="0032628C" w:rsidRDefault="0032628C" w:rsidP="0032628C">
      <w:pPr>
        <w:rPr>
          <w:b/>
          <w:bCs/>
        </w:rPr>
      </w:pPr>
      <w:r>
        <w:rPr>
          <w:b/>
          <w:bCs/>
        </w:rPr>
        <w:t xml:space="preserve">  </w:t>
      </w:r>
      <w:r w:rsidRPr="004C13C9">
        <w:rPr>
          <w:b/>
          <w:bCs/>
          <w:i/>
          <w:iCs/>
        </w:rPr>
        <w:t>Please circle</w:t>
      </w:r>
      <w:r w:rsidRPr="007E0DD0">
        <w:rPr>
          <w:b/>
          <w:bCs/>
          <w:i/>
          <w:iCs/>
        </w:rPr>
        <w:t xml:space="preserve"> the rating which best reflects you</w:t>
      </w:r>
      <w:r>
        <w:rPr>
          <w:b/>
          <w:bCs/>
          <w:i/>
          <w:iCs/>
        </w:rPr>
        <w:t xml:space="preserve">r   </w:t>
      </w:r>
      <w:r w:rsidRPr="007E0DD0">
        <w:rPr>
          <w:b/>
          <w:bCs/>
          <w:i/>
          <w:iCs/>
        </w:rPr>
        <w:t xml:space="preserve">response to the following statements:   </w:t>
      </w:r>
    </w:p>
    <w:p w:rsidR="0032628C" w:rsidRPr="0032628C" w:rsidRDefault="0032628C" w:rsidP="0032628C">
      <w:pPr>
        <w:rPr>
          <w:b/>
          <w:bCs/>
        </w:rPr>
      </w:pPr>
      <w:r w:rsidRPr="007E0DD0">
        <w:rPr>
          <w:b/>
          <w:bCs/>
          <w:i/>
          <w:iCs/>
        </w:rPr>
        <w:t xml:space="preserve"> </w:t>
      </w:r>
      <w:r>
        <w:rPr>
          <w:b/>
          <w:bCs/>
        </w:rPr>
        <w:t xml:space="preserve">                 </w:t>
      </w:r>
      <w:r>
        <w:rPr>
          <w:b/>
          <w:bCs/>
          <w:sz w:val="20"/>
          <w:szCs w:val="20"/>
        </w:rPr>
        <w:t>1.  Strongly Agree   2. Agree   3. Disagree   4. Strongly Disagree   NS: Not 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5"/>
        <w:gridCol w:w="521"/>
        <w:gridCol w:w="521"/>
        <w:gridCol w:w="521"/>
        <w:gridCol w:w="521"/>
        <w:gridCol w:w="472"/>
      </w:tblGrid>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agency has a written mission statement which Board members understand and routinely consider when establishing organizational plans, policies and investment priorities.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size and composition of the Board meets both agency Bylaw and Federal/State CSBG and other applicable regulatory/legal standards.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 Board members reflect a diverse array of experience, expertise and community representation which helps the Board make more thoughtful and informed decisions.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The Board has been offered training to address </w:t>
            </w:r>
            <w:proofErr w:type="gramStart"/>
            <w:r w:rsidRPr="00A56716">
              <w:rPr>
                <w:i/>
                <w:iCs/>
                <w:sz w:val="20"/>
                <w:szCs w:val="20"/>
              </w:rPr>
              <w:t>memb</w:t>
            </w:r>
            <w:r>
              <w:rPr>
                <w:i/>
                <w:iCs/>
                <w:sz w:val="20"/>
                <w:szCs w:val="20"/>
              </w:rPr>
              <w:t>ers</w:t>
            </w:r>
            <w:proofErr w:type="gramEnd"/>
            <w:r>
              <w:rPr>
                <w:i/>
                <w:iCs/>
                <w:sz w:val="20"/>
                <w:szCs w:val="20"/>
              </w:rPr>
              <w:t xml:space="preserve"> interests, needs as well as</w:t>
            </w:r>
            <w:r w:rsidRPr="00A56716">
              <w:rPr>
                <w:i/>
                <w:iCs/>
                <w:sz w:val="20"/>
                <w:szCs w:val="20"/>
              </w:rPr>
              <w:t xml:space="preserve"> promote Best Practices in agency governance. </w:t>
            </w:r>
          </w:p>
        </w:tc>
        <w:tc>
          <w:tcPr>
            <w:tcW w:w="521" w:type="dxa"/>
          </w:tcPr>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Board does a good job of recruiting, nominating, electing and orienting new Board members on a timely basis.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Board receives meeting notices, agendas, minutes and relevant information at least 5-7 days in advance of Board meetings.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Board meetings are focused on broader issues of policy formulation, strategic planning and management oversight rather than procedural issues, administrative details or simple information reporting.</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roles and responsibilities of the Board and the agency’s Executive are clear and respected.</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Default="0032628C" w:rsidP="00D0395E">
            <w:pPr>
              <w:rPr>
                <w:i/>
                <w:iCs/>
                <w:sz w:val="20"/>
                <w:szCs w:val="20"/>
              </w:rPr>
            </w:pPr>
            <w:r w:rsidRPr="00A56716">
              <w:rPr>
                <w:i/>
                <w:iCs/>
                <w:sz w:val="20"/>
                <w:szCs w:val="20"/>
              </w:rPr>
              <w:t xml:space="preserve">The Board completes a timely, annual written appraisal of the performance of the agency’s Executive/CEO. </w:t>
            </w:r>
          </w:p>
          <w:p w:rsidR="0032628C" w:rsidRPr="00A56716" w:rsidRDefault="0032628C" w:rsidP="00D0395E">
            <w:pPr>
              <w:rPr>
                <w:i/>
                <w:iCs/>
                <w:sz w:val="20"/>
                <w:szCs w:val="20"/>
              </w:rPr>
            </w:pP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lastRenderedPageBreak/>
              <w:t>Board member meeting attendance reflects a strong collective commitment to promoting the mission and goals of the agency.</w:t>
            </w:r>
          </w:p>
        </w:tc>
        <w:tc>
          <w:tcPr>
            <w:tcW w:w="521" w:type="dxa"/>
          </w:tcPr>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The Board has approved an updated agency Strategic Plan and progress in implementing the Plan is reviewed on at least an annual basis. </w:t>
            </w:r>
          </w:p>
        </w:tc>
        <w:tc>
          <w:tcPr>
            <w:tcW w:w="521" w:type="dxa"/>
          </w:tcPr>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Board approves an annual organizational operating budget prior to the start of a new corporate fiscal year.</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Board routinely receives and reviews timely, accurate and understandable financial reports throughout the year includ</w:t>
            </w:r>
            <w:r>
              <w:rPr>
                <w:i/>
                <w:iCs/>
                <w:sz w:val="20"/>
                <w:szCs w:val="20"/>
              </w:rPr>
              <w:t>ing an independent Annual Audit and IRS 990 Report.</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Board members have received, signed and comply with </w:t>
            </w:r>
            <w:proofErr w:type="gramStart"/>
            <w:r w:rsidRPr="00A56716">
              <w:rPr>
                <w:i/>
                <w:iCs/>
                <w:sz w:val="20"/>
                <w:szCs w:val="20"/>
              </w:rPr>
              <w:t>agency  Ethics</w:t>
            </w:r>
            <w:proofErr w:type="gramEnd"/>
            <w:r w:rsidRPr="00A56716">
              <w:rPr>
                <w:i/>
                <w:iCs/>
                <w:sz w:val="20"/>
                <w:szCs w:val="20"/>
              </w:rPr>
              <w:t xml:space="preserve"> and Conflict-of-Interest policies. </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The Board is knowledgeable about agency programs and </w:t>
            </w:r>
            <w:proofErr w:type="gramStart"/>
            <w:r w:rsidRPr="00A56716">
              <w:rPr>
                <w:i/>
                <w:iCs/>
                <w:sz w:val="20"/>
                <w:szCs w:val="20"/>
              </w:rPr>
              <w:t>receives  reports</w:t>
            </w:r>
            <w:proofErr w:type="gramEnd"/>
            <w:r w:rsidRPr="00A56716">
              <w:rPr>
                <w:i/>
                <w:iCs/>
                <w:sz w:val="20"/>
                <w:szCs w:val="20"/>
              </w:rPr>
              <w:t xml:space="preserve"> assessing performance based on ROMA goals and standards.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Board Committees are active and contribute to the overall effectiveness and productivity of the Board.</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The Board acknowledges and exercises its responsibilities to assist in agency marketing and fundraising.</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Board meetings make the most productive use of member’s time and afford opportunities for members to share ideas and opinions.</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 xml:space="preserve">The Board has taken action to assure the agency has adequate risk management and control policies in place. </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p>
          <w:p w:rsidR="0032628C" w:rsidRPr="00A56716" w:rsidRDefault="0032628C" w:rsidP="00D0395E">
            <w:pPr>
              <w:rPr>
                <w:b/>
                <w:bCs/>
                <w:sz w:val="20"/>
                <w:szCs w:val="20"/>
              </w:rPr>
            </w:pPr>
            <w:r w:rsidRPr="00A56716">
              <w:rPr>
                <w:b/>
                <w:bCs/>
                <w:sz w:val="20"/>
                <w:szCs w:val="20"/>
              </w:rPr>
              <w:t>NS</w:t>
            </w:r>
          </w:p>
        </w:tc>
      </w:tr>
      <w:tr w:rsidR="0032628C" w:rsidRPr="00A56716" w:rsidTr="00D0395E">
        <w:tc>
          <w:tcPr>
            <w:tcW w:w="5845" w:type="dxa"/>
            <w:shd w:val="clear" w:color="auto" w:fill="F2F2F2"/>
          </w:tcPr>
          <w:p w:rsidR="0032628C" w:rsidRPr="00A56716" w:rsidRDefault="0032628C" w:rsidP="00D0395E">
            <w:pPr>
              <w:rPr>
                <w:i/>
                <w:iCs/>
                <w:sz w:val="20"/>
                <w:szCs w:val="20"/>
              </w:rPr>
            </w:pPr>
            <w:r w:rsidRPr="00A56716">
              <w:rPr>
                <w:i/>
                <w:iCs/>
                <w:sz w:val="20"/>
                <w:szCs w:val="20"/>
              </w:rPr>
              <w:t>Overall, my experience as a Board member has been both positive and productive.</w:t>
            </w:r>
          </w:p>
        </w:tc>
        <w:tc>
          <w:tcPr>
            <w:tcW w:w="521" w:type="dxa"/>
          </w:tcPr>
          <w:p w:rsidR="0032628C" w:rsidRPr="00A56716" w:rsidRDefault="0032628C" w:rsidP="00D0395E">
            <w:pPr>
              <w:rPr>
                <w:b/>
                <w:bCs/>
                <w:sz w:val="20"/>
                <w:szCs w:val="20"/>
              </w:rPr>
            </w:pPr>
            <w:r w:rsidRPr="00A56716">
              <w:rPr>
                <w:b/>
                <w:bCs/>
                <w:sz w:val="20"/>
                <w:szCs w:val="20"/>
              </w:rPr>
              <w:t xml:space="preserve">  1</w:t>
            </w:r>
          </w:p>
        </w:tc>
        <w:tc>
          <w:tcPr>
            <w:tcW w:w="521" w:type="dxa"/>
          </w:tcPr>
          <w:p w:rsidR="0032628C" w:rsidRPr="00A56716" w:rsidRDefault="0032628C" w:rsidP="00D0395E">
            <w:pPr>
              <w:rPr>
                <w:b/>
                <w:bCs/>
                <w:sz w:val="20"/>
                <w:szCs w:val="20"/>
              </w:rPr>
            </w:pPr>
            <w:r w:rsidRPr="00A56716">
              <w:rPr>
                <w:b/>
                <w:bCs/>
                <w:sz w:val="20"/>
                <w:szCs w:val="20"/>
              </w:rPr>
              <w:t xml:space="preserve">  2</w:t>
            </w:r>
          </w:p>
        </w:tc>
        <w:tc>
          <w:tcPr>
            <w:tcW w:w="521" w:type="dxa"/>
          </w:tcPr>
          <w:p w:rsidR="0032628C" w:rsidRPr="00A56716" w:rsidRDefault="0032628C" w:rsidP="00D0395E">
            <w:pPr>
              <w:rPr>
                <w:b/>
                <w:bCs/>
                <w:sz w:val="20"/>
                <w:szCs w:val="20"/>
              </w:rPr>
            </w:pPr>
            <w:r w:rsidRPr="00A56716">
              <w:rPr>
                <w:b/>
                <w:bCs/>
                <w:sz w:val="20"/>
                <w:szCs w:val="20"/>
              </w:rPr>
              <w:t xml:space="preserve">  3</w:t>
            </w:r>
          </w:p>
        </w:tc>
        <w:tc>
          <w:tcPr>
            <w:tcW w:w="521" w:type="dxa"/>
          </w:tcPr>
          <w:p w:rsidR="0032628C" w:rsidRPr="00A56716" w:rsidRDefault="0032628C" w:rsidP="00D0395E">
            <w:pPr>
              <w:rPr>
                <w:b/>
                <w:bCs/>
                <w:sz w:val="20"/>
                <w:szCs w:val="20"/>
              </w:rPr>
            </w:pPr>
            <w:r w:rsidRPr="00A56716">
              <w:rPr>
                <w:b/>
                <w:bCs/>
                <w:sz w:val="20"/>
                <w:szCs w:val="20"/>
              </w:rPr>
              <w:t xml:space="preserve">  4</w:t>
            </w:r>
          </w:p>
        </w:tc>
        <w:tc>
          <w:tcPr>
            <w:tcW w:w="472" w:type="dxa"/>
          </w:tcPr>
          <w:p w:rsidR="0032628C" w:rsidRPr="00A56716" w:rsidRDefault="0032628C" w:rsidP="00D0395E">
            <w:pPr>
              <w:rPr>
                <w:b/>
                <w:bCs/>
                <w:sz w:val="20"/>
                <w:szCs w:val="20"/>
              </w:rPr>
            </w:pPr>
            <w:r w:rsidRPr="00A56716">
              <w:rPr>
                <w:b/>
                <w:bCs/>
                <w:sz w:val="20"/>
                <w:szCs w:val="20"/>
              </w:rPr>
              <w:t>NS</w:t>
            </w:r>
          </w:p>
        </w:tc>
      </w:tr>
    </w:tbl>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32628C">
      <w:pPr>
        <w:rPr>
          <w:b/>
          <w:bCs/>
          <w:i/>
          <w:iCs/>
          <w:sz w:val="20"/>
          <w:szCs w:val="20"/>
        </w:rPr>
      </w:pPr>
      <w:r>
        <w:rPr>
          <w:b/>
          <w:bCs/>
          <w:i/>
          <w:iCs/>
          <w:sz w:val="20"/>
          <w:szCs w:val="20"/>
        </w:rPr>
        <w:lastRenderedPageBreak/>
        <w:t>In your opinion, what 3 actions could be taken to improve the performance and productivity of the Board during the next year?</w:t>
      </w:r>
    </w:p>
    <w:p w:rsidR="0032628C" w:rsidRDefault="0032628C" w:rsidP="0032628C">
      <w:pPr>
        <w:numPr>
          <w:ilvl w:val="0"/>
          <w:numId w:val="16"/>
        </w:numPr>
        <w:spacing w:after="0" w:line="240" w:lineRule="auto"/>
        <w:rPr>
          <w:b/>
          <w:bCs/>
          <w:i/>
          <w:iCs/>
          <w:sz w:val="20"/>
          <w:szCs w:val="20"/>
        </w:rPr>
      </w:pPr>
      <w:r>
        <w:rPr>
          <w:b/>
          <w:bCs/>
          <w:i/>
          <w:iCs/>
          <w:sz w:val="20"/>
          <w:szCs w:val="20"/>
        </w:rPr>
        <w:t>______________________________________________________________________________________________________________________________________________</w:t>
      </w:r>
    </w:p>
    <w:p w:rsidR="0032628C" w:rsidRDefault="0032628C" w:rsidP="0032628C">
      <w:pPr>
        <w:numPr>
          <w:ilvl w:val="0"/>
          <w:numId w:val="16"/>
        </w:numPr>
        <w:spacing w:after="0" w:line="240" w:lineRule="auto"/>
        <w:rPr>
          <w:b/>
          <w:bCs/>
          <w:i/>
          <w:iCs/>
          <w:sz w:val="20"/>
          <w:szCs w:val="20"/>
        </w:rPr>
      </w:pPr>
      <w:r>
        <w:rPr>
          <w:b/>
          <w:bCs/>
          <w:i/>
          <w:iCs/>
          <w:sz w:val="20"/>
          <w:szCs w:val="20"/>
        </w:rPr>
        <w:t>______________________________________________________________________________________________________________________________________________</w:t>
      </w:r>
    </w:p>
    <w:p w:rsidR="0032628C" w:rsidRDefault="0032628C" w:rsidP="0032628C">
      <w:pPr>
        <w:numPr>
          <w:ilvl w:val="0"/>
          <w:numId w:val="16"/>
        </w:numPr>
        <w:spacing w:after="0" w:line="240" w:lineRule="auto"/>
        <w:rPr>
          <w:b/>
          <w:bCs/>
          <w:i/>
          <w:iCs/>
          <w:sz w:val="20"/>
          <w:szCs w:val="20"/>
        </w:rPr>
      </w:pPr>
      <w:r>
        <w:rPr>
          <w:b/>
          <w:bCs/>
          <w:i/>
          <w:iCs/>
          <w:sz w:val="20"/>
          <w:szCs w:val="20"/>
        </w:rPr>
        <w:t>______________________________________________________________________________________________________________________________________________</w:t>
      </w:r>
    </w:p>
    <w:p w:rsidR="0032628C" w:rsidRDefault="0032628C" w:rsidP="0032628C">
      <w:pPr>
        <w:rPr>
          <w:b/>
          <w:bCs/>
          <w:i/>
          <w:iCs/>
          <w:sz w:val="20"/>
          <w:szCs w:val="20"/>
        </w:rPr>
      </w:pPr>
    </w:p>
    <w:p w:rsidR="0032628C" w:rsidRDefault="0032628C" w:rsidP="0032628C">
      <w:pPr>
        <w:rPr>
          <w:b/>
          <w:bCs/>
          <w:i/>
          <w:iCs/>
          <w:sz w:val="20"/>
          <w:szCs w:val="20"/>
        </w:rPr>
      </w:pPr>
      <w:r>
        <w:rPr>
          <w:b/>
          <w:bCs/>
          <w:i/>
          <w:iCs/>
          <w:sz w:val="20"/>
          <w:szCs w:val="20"/>
        </w:rPr>
        <w:t>Could the performance of the Board be improved with training focused on addressing specific needs?  If so, what are some the needs which you feel should be addressed during the next ye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28C" w:rsidRDefault="0032628C" w:rsidP="0032628C">
      <w:pPr>
        <w:rPr>
          <w:b/>
          <w:bCs/>
          <w:i/>
          <w:iCs/>
          <w:sz w:val="20"/>
          <w:szCs w:val="20"/>
        </w:rPr>
      </w:pPr>
      <w:r>
        <w:rPr>
          <w:b/>
          <w:bCs/>
          <w:i/>
          <w:iCs/>
          <w:sz w:val="20"/>
          <w:szCs w:val="20"/>
        </w:rPr>
        <w:t>______________________________________________________________________________________</w:t>
      </w:r>
    </w:p>
    <w:p w:rsidR="0032628C" w:rsidRDefault="0032628C" w:rsidP="0032628C">
      <w:pPr>
        <w:rPr>
          <w:b/>
          <w:bCs/>
          <w:i/>
          <w:iCs/>
          <w:sz w:val="20"/>
          <w:szCs w:val="20"/>
        </w:rPr>
      </w:pPr>
      <w:r>
        <w:rPr>
          <w:b/>
          <w:bCs/>
          <w:i/>
          <w:iCs/>
          <w:sz w:val="20"/>
          <w:szCs w:val="20"/>
        </w:rPr>
        <w:t>Is there any way you feel the agency could make more effective use of your time and talents?</w:t>
      </w:r>
    </w:p>
    <w:p w:rsidR="0032628C" w:rsidRDefault="0032628C" w:rsidP="0032628C">
      <w:pPr>
        <w:rPr>
          <w:b/>
          <w:bCs/>
          <w:i/>
          <w:iCs/>
          <w:sz w:val="20"/>
          <w:szCs w:val="20"/>
        </w:rPr>
      </w:pPr>
      <w:r>
        <w:rPr>
          <w:b/>
          <w:bCs/>
          <w:i/>
          <w:iCs/>
          <w:sz w:val="20"/>
          <w:szCs w:val="20"/>
        </w:rPr>
        <w:tab/>
        <w:t>Yes________     No_________    Not Sure_________</w:t>
      </w:r>
    </w:p>
    <w:p w:rsidR="0032628C" w:rsidRDefault="0032628C" w:rsidP="0032628C">
      <w:pPr>
        <w:rPr>
          <w:b/>
          <w:bCs/>
          <w:i/>
          <w:iCs/>
          <w:sz w:val="20"/>
          <w:szCs w:val="20"/>
        </w:rPr>
      </w:pPr>
      <w:r>
        <w:rPr>
          <w:b/>
          <w:bCs/>
          <w:i/>
          <w:iCs/>
          <w:sz w:val="20"/>
          <w:szCs w:val="20"/>
        </w:rPr>
        <w:tab/>
        <w:t>If Yes, please explain</w:t>
      </w:r>
      <w:proofErr w:type="gramStart"/>
      <w:r>
        <w:rPr>
          <w:b/>
          <w:bCs/>
          <w:i/>
          <w:iCs/>
          <w:sz w:val="20"/>
          <w:szCs w:val="20"/>
        </w:rPr>
        <w:t>:_</w:t>
      </w:r>
      <w:proofErr w:type="gramEnd"/>
      <w:r>
        <w:rPr>
          <w:b/>
          <w:bCs/>
          <w:i/>
          <w:iCs/>
          <w:sz w:val="20"/>
          <w:szCs w:val="20"/>
        </w:rPr>
        <w:t>___________________________________________________________</w:t>
      </w:r>
    </w:p>
    <w:p w:rsidR="0032628C" w:rsidRDefault="0032628C" w:rsidP="0032628C">
      <w:pPr>
        <w:rPr>
          <w:b/>
          <w:bCs/>
          <w:i/>
          <w:iCs/>
          <w:sz w:val="20"/>
          <w:szCs w:val="20"/>
        </w:rPr>
      </w:pPr>
      <w:r>
        <w:rPr>
          <w:b/>
          <w:bCs/>
          <w:i/>
          <w:iCs/>
          <w:sz w:val="20"/>
          <w:szCs w:val="20"/>
        </w:rPr>
        <w:t xml:space="preserve">                                                ______________________________________</w:t>
      </w:r>
      <w:r w:rsidR="008900DE">
        <w:rPr>
          <w:b/>
          <w:bCs/>
          <w:i/>
          <w:iCs/>
          <w:sz w:val="20"/>
          <w:szCs w:val="20"/>
        </w:rPr>
        <w:t>________________________</w:t>
      </w:r>
      <w:r>
        <w:rPr>
          <w:b/>
          <w:bCs/>
          <w:i/>
          <w:iCs/>
          <w:sz w:val="20"/>
          <w:szCs w:val="20"/>
        </w:rPr>
        <w:tab/>
      </w:r>
      <w:r>
        <w:rPr>
          <w:b/>
          <w:bCs/>
          <w:i/>
          <w:iCs/>
          <w:sz w:val="20"/>
          <w:szCs w:val="20"/>
        </w:rPr>
        <w:tab/>
      </w:r>
      <w:r>
        <w:rPr>
          <w:b/>
          <w:bCs/>
          <w:i/>
          <w:iCs/>
          <w:sz w:val="20"/>
          <w:szCs w:val="20"/>
        </w:rPr>
        <w:tab/>
        <w:t xml:space="preserve">     ______________________________________________________________</w:t>
      </w:r>
    </w:p>
    <w:p w:rsidR="008900DE" w:rsidRDefault="0032628C" w:rsidP="0032628C">
      <w:pPr>
        <w:rPr>
          <w:b/>
          <w:bCs/>
          <w:i/>
          <w:iCs/>
          <w:sz w:val="20"/>
          <w:szCs w:val="20"/>
        </w:rPr>
      </w:pPr>
      <w:r>
        <w:rPr>
          <w:b/>
          <w:bCs/>
          <w:i/>
          <w:iCs/>
          <w:sz w:val="20"/>
          <w:szCs w:val="20"/>
        </w:rPr>
        <w:t>Any Other Suggestions for Improving Board Effectiven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00DE">
        <w:rPr>
          <w:b/>
          <w:bCs/>
          <w:i/>
          <w:iCs/>
          <w:sz w:val="20"/>
          <w:szCs w:val="20"/>
        </w:rPr>
        <w:t xml:space="preserve"> </w:t>
      </w:r>
    </w:p>
    <w:p w:rsidR="0032628C" w:rsidRDefault="0032628C" w:rsidP="0032628C">
      <w:pPr>
        <w:rPr>
          <w:b/>
          <w:bCs/>
          <w:i/>
          <w:iCs/>
          <w:sz w:val="20"/>
          <w:szCs w:val="20"/>
        </w:rPr>
      </w:pPr>
      <w:r>
        <w:rPr>
          <w:b/>
          <w:bCs/>
          <w:i/>
          <w:iCs/>
          <w:sz w:val="20"/>
          <w:szCs w:val="20"/>
        </w:rPr>
        <w:t>Board Member Name (Voluntary):      __________________________________________________________________</w:t>
      </w:r>
    </w:p>
    <w:p w:rsidR="0032628C" w:rsidRDefault="0032628C" w:rsidP="0032628C">
      <w:pPr>
        <w:rPr>
          <w:b/>
          <w:bCs/>
          <w:i/>
          <w:iCs/>
          <w:sz w:val="20"/>
          <w:szCs w:val="20"/>
        </w:rPr>
      </w:pPr>
    </w:p>
    <w:p w:rsidR="0032628C" w:rsidRDefault="0032628C" w:rsidP="0032628C">
      <w:pPr>
        <w:rPr>
          <w:b/>
          <w:bCs/>
          <w:i/>
          <w:iCs/>
          <w:sz w:val="20"/>
          <w:szCs w:val="20"/>
        </w:rPr>
      </w:pPr>
      <w:r>
        <w:rPr>
          <w:b/>
          <w:bCs/>
          <w:i/>
          <w:iCs/>
          <w:sz w:val="20"/>
          <w:szCs w:val="20"/>
        </w:rPr>
        <w:t>Thank you for your continued interest and support.   Please forward to:</w:t>
      </w:r>
    </w:p>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32628C">
      <w:pPr>
        <w:rPr>
          <w:b/>
          <w:bCs/>
          <w:i/>
          <w:iCs/>
          <w:sz w:val="20"/>
          <w:szCs w:val="20"/>
        </w:rPr>
      </w:pPr>
    </w:p>
    <w:p w:rsidR="0032628C" w:rsidRDefault="0032628C" w:rsidP="00D77078">
      <w:pPr>
        <w:rPr>
          <w:b/>
        </w:rPr>
      </w:pPr>
    </w:p>
    <w:p w:rsidR="00C97F66" w:rsidRDefault="00C97F66" w:rsidP="00D77078">
      <w:pPr>
        <w:rPr>
          <w:b/>
        </w:rPr>
      </w:pPr>
    </w:p>
    <w:p w:rsidR="005A3651" w:rsidRPr="00F87211" w:rsidRDefault="00F87211" w:rsidP="00F87211">
      <w:pPr>
        <w:rPr>
          <w:b/>
          <w:sz w:val="24"/>
          <w:szCs w:val="24"/>
        </w:rPr>
      </w:pPr>
      <w:r>
        <w:rPr>
          <w:b/>
          <w:noProof/>
          <w:sz w:val="24"/>
          <w:szCs w:val="24"/>
        </w:rPr>
        <w:lastRenderedPageBreak/>
        <w:drawing>
          <wp:inline distT="0" distB="0" distL="0" distR="0">
            <wp:extent cx="1123950" cy="891540"/>
            <wp:effectExtent l="19050" t="0" r="0" b="0"/>
            <wp:docPr id="3" name="Picture 2"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17" cstate="print"/>
                    <a:stretch>
                      <a:fillRect/>
                    </a:stretch>
                  </pic:blipFill>
                  <pic:spPr>
                    <a:xfrm>
                      <a:off x="0" y="0"/>
                      <a:ext cx="1123229" cy="890968"/>
                    </a:xfrm>
                    <a:prstGeom prst="rect">
                      <a:avLst/>
                    </a:prstGeom>
                  </pic:spPr>
                </pic:pic>
              </a:graphicData>
            </a:graphic>
          </wp:inline>
        </w:drawing>
      </w:r>
      <w:r>
        <w:rPr>
          <w:b/>
          <w:sz w:val="24"/>
          <w:szCs w:val="24"/>
        </w:rPr>
        <w:t xml:space="preserve">   </w:t>
      </w:r>
      <w:r w:rsidR="00D038CF" w:rsidRPr="00BD61CA">
        <w:rPr>
          <w:b/>
          <w:sz w:val="24"/>
          <w:szCs w:val="24"/>
        </w:rPr>
        <w:t xml:space="preserve"> </w:t>
      </w:r>
      <w:r w:rsidR="00D038CF" w:rsidRPr="00A65E5B">
        <w:rPr>
          <w:b/>
          <w:sz w:val="28"/>
          <w:szCs w:val="28"/>
          <w:u w:val="single"/>
        </w:rPr>
        <w:t>NORTHEAST INSTITUTE FOR QUALITY COMMUNITY ACTIO</w:t>
      </w:r>
      <w:r w:rsidR="005A3651">
        <w:rPr>
          <w:b/>
          <w:sz w:val="28"/>
          <w:szCs w:val="28"/>
          <w:u w:val="single"/>
        </w:rPr>
        <w:t>N:</w:t>
      </w:r>
    </w:p>
    <w:p w:rsidR="00F87211" w:rsidRPr="00A65E5B" w:rsidRDefault="005A3651" w:rsidP="00D038CF">
      <w:pPr>
        <w:rPr>
          <w:b/>
          <w:sz w:val="28"/>
          <w:szCs w:val="28"/>
          <w:u w:val="single"/>
        </w:rPr>
      </w:pPr>
      <w:r w:rsidRPr="005A3651">
        <w:rPr>
          <w:b/>
          <w:sz w:val="28"/>
          <w:szCs w:val="28"/>
        </w:rPr>
        <w:t xml:space="preserve">                              </w:t>
      </w:r>
      <w:r w:rsidR="00F87211">
        <w:rPr>
          <w:b/>
          <w:sz w:val="28"/>
          <w:szCs w:val="28"/>
        </w:rPr>
        <w:t xml:space="preserve">  </w:t>
      </w:r>
      <w:r w:rsidRPr="005A3651">
        <w:rPr>
          <w:b/>
          <w:sz w:val="28"/>
          <w:szCs w:val="28"/>
        </w:rPr>
        <w:t xml:space="preserve"> </w:t>
      </w:r>
      <w:r w:rsidR="00D038CF" w:rsidRPr="00A65E5B">
        <w:rPr>
          <w:b/>
          <w:sz w:val="28"/>
          <w:szCs w:val="28"/>
          <w:u w:val="single"/>
        </w:rPr>
        <w:t xml:space="preserve">CAA </w:t>
      </w:r>
      <w:proofErr w:type="gramStart"/>
      <w:r w:rsidR="00D038CF" w:rsidRPr="00A65E5B">
        <w:rPr>
          <w:b/>
          <w:sz w:val="28"/>
          <w:szCs w:val="28"/>
          <w:u w:val="single"/>
        </w:rPr>
        <w:t xml:space="preserve">Board </w:t>
      </w:r>
      <w:r>
        <w:rPr>
          <w:b/>
          <w:sz w:val="28"/>
          <w:szCs w:val="28"/>
          <w:u w:val="single"/>
        </w:rPr>
        <w:t xml:space="preserve"> </w:t>
      </w:r>
      <w:r w:rsidR="00D038CF" w:rsidRPr="00A65E5B">
        <w:rPr>
          <w:b/>
          <w:sz w:val="28"/>
          <w:szCs w:val="28"/>
          <w:u w:val="single"/>
        </w:rPr>
        <w:t>Member</w:t>
      </w:r>
      <w:proofErr w:type="gramEnd"/>
      <w:r w:rsidR="00D038CF" w:rsidRPr="00A65E5B">
        <w:rPr>
          <w:b/>
          <w:sz w:val="28"/>
          <w:szCs w:val="28"/>
          <w:u w:val="single"/>
        </w:rPr>
        <w:t xml:space="preserve"> Profile Chart.</w:t>
      </w:r>
    </w:p>
    <w:tbl>
      <w:tblPr>
        <w:tblStyle w:val="TableGrid"/>
        <w:tblW w:w="10080" w:type="dxa"/>
        <w:tblInd w:w="-522" w:type="dxa"/>
        <w:tblLayout w:type="fixed"/>
        <w:tblLook w:val="04A0"/>
      </w:tblPr>
      <w:tblGrid>
        <w:gridCol w:w="2250"/>
        <w:gridCol w:w="1080"/>
        <w:gridCol w:w="1530"/>
        <w:gridCol w:w="1350"/>
        <w:gridCol w:w="1170"/>
        <w:gridCol w:w="1440"/>
        <w:gridCol w:w="1260"/>
      </w:tblGrid>
      <w:tr w:rsidR="00D038CF" w:rsidTr="006D054E">
        <w:tc>
          <w:tcPr>
            <w:tcW w:w="2250" w:type="dxa"/>
            <w:shd w:val="clear" w:color="auto" w:fill="D9D9D9" w:themeFill="background1" w:themeFillShade="D9"/>
          </w:tcPr>
          <w:p w:rsidR="00D038CF" w:rsidRDefault="00D038CF" w:rsidP="00D0395E">
            <w:pPr>
              <w:rPr>
                <w:b/>
                <w:i/>
                <w:sz w:val="24"/>
                <w:szCs w:val="24"/>
              </w:rPr>
            </w:pPr>
            <w:r>
              <w:rPr>
                <w:b/>
                <w:i/>
                <w:sz w:val="24"/>
                <w:szCs w:val="24"/>
              </w:rPr>
              <w:t xml:space="preserve"> Candidates</w:t>
            </w:r>
          </w:p>
          <w:p w:rsidR="00D038CF" w:rsidRDefault="00D038CF" w:rsidP="00D0395E">
            <w:pPr>
              <w:rPr>
                <w:b/>
                <w:i/>
                <w:sz w:val="24"/>
                <w:szCs w:val="24"/>
              </w:rPr>
            </w:pPr>
            <w:r>
              <w:rPr>
                <w:b/>
                <w:i/>
                <w:sz w:val="24"/>
                <w:szCs w:val="24"/>
              </w:rPr>
              <w:t>Characteristics</w:t>
            </w:r>
          </w:p>
          <w:p w:rsidR="00D038CF" w:rsidRDefault="00D038CF" w:rsidP="00D0395E">
            <w:pPr>
              <w:rPr>
                <w:b/>
                <w:i/>
                <w:sz w:val="20"/>
                <w:szCs w:val="20"/>
              </w:rPr>
            </w:pPr>
            <w:r>
              <w:rPr>
                <w:b/>
                <w:i/>
                <w:sz w:val="24"/>
                <w:szCs w:val="24"/>
              </w:rPr>
              <w:t>*</w:t>
            </w:r>
            <w:r>
              <w:rPr>
                <w:b/>
                <w:i/>
                <w:sz w:val="20"/>
                <w:szCs w:val="20"/>
              </w:rPr>
              <w:t>Current Member</w:t>
            </w:r>
          </w:p>
          <w:p w:rsidR="00D038CF" w:rsidRPr="00A65E5B" w:rsidRDefault="00BA120E" w:rsidP="00D0395E">
            <w:pPr>
              <w:rPr>
                <w:b/>
                <w:i/>
                <w:sz w:val="20"/>
                <w:szCs w:val="20"/>
              </w:rPr>
            </w:pPr>
            <w:r>
              <w:rPr>
                <w:b/>
                <w:i/>
                <w:sz w:val="20"/>
                <w:szCs w:val="20"/>
              </w:rPr>
              <w:t xml:space="preserve"> </w:t>
            </w:r>
            <w:r w:rsidR="00D038CF">
              <w:rPr>
                <w:b/>
                <w:i/>
                <w:sz w:val="20"/>
                <w:szCs w:val="20"/>
              </w:rPr>
              <w:t>+Vacancy</w:t>
            </w:r>
          </w:p>
        </w:tc>
        <w:tc>
          <w:tcPr>
            <w:tcW w:w="1080" w:type="dxa"/>
            <w:shd w:val="clear" w:color="auto" w:fill="D9D9D9" w:themeFill="background1" w:themeFillShade="D9"/>
          </w:tcPr>
          <w:p w:rsidR="00D038CF" w:rsidRPr="00C442BD" w:rsidRDefault="00D038CF" w:rsidP="00D0395E">
            <w:pPr>
              <w:rPr>
                <w:b/>
                <w:i/>
                <w:sz w:val="24"/>
                <w:szCs w:val="24"/>
              </w:rPr>
            </w:pPr>
            <w:r>
              <w:rPr>
                <w:b/>
                <w:i/>
                <w:sz w:val="24"/>
                <w:szCs w:val="24"/>
              </w:rPr>
              <w:t xml:space="preserve">Fiscal </w:t>
            </w:r>
          </w:p>
        </w:tc>
        <w:tc>
          <w:tcPr>
            <w:tcW w:w="1530" w:type="dxa"/>
            <w:shd w:val="clear" w:color="auto" w:fill="D9D9D9" w:themeFill="background1" w:themeFillShade="D9"/>
          </w:tcPr>
          <w:p w:rsidR="00D038CF" w:rsidRDefault="00D038CF" w:rsidP="00D0395E">
            <w:pPr>
              <w:rPr>
                <w:b/>
                <w:i/>
                <w:sz w:val="24"/>
                <w:szCs w:val="24"/>
              </w:rPr>
            </w:pPr>
            <w:r>
              <w:rPr>
                <w:b/>
                <w:i/>
                <w:sz w:val="24"/>
                <w:szCs w:val="24"/>
              </w:rPr>
              <w:t>Community Diversity &amp;</w:t>
            </w:r>
          </w:p>
          <w:p w:rsidR="00D038CF" w:rsidRPr="00C442BD" w:rsidRDefault="00D038CF" w:rsidP="00D0395E">
            <w:pPr>
              <w:rPr>
                <w:b/>
                <w:i/>
                <w:sz w:val="24"/>
                <w:szCs w:val="24"/>
              </w:rPr>
            </w:pPr>
            <w:r>
              <w:rPr>
                <w:b/>
                <w:i/>
                <w:sz w:val="24"/>
                <w:szCs w:val="24"/>
              </w:rPr>
              <w:t xml:space="preserve">Experience </w:t>
            </w:r>
          </w:p>
        </w:tc>
        <w:tc>
          <w:tcPr>
            <w:tcW w:w="1350" w:type="dxa"/>
            <w:shd w:val="clear" w:color="auto" w:fill="D9D9D9" w:themeFill="background1" w:themeFillShade="D9"/>
          </w:tcPr>
          <w:p w:rsidR="00D038CF" w:rsidRPr="00C442BD" w:rsidRDefault="00D038CF" w:rsidP="00D0395E">
            <w:pPr>
              <w:rPr>
                <w:b/>
                <w:i/>
                <w:sz w:val="24"/>
                <w:szCs w:val="24"/>
              </w:rPr>
            </w:pPr>
            <w:r>
              <w:rPr>
                <w:b/>
                <w:i/>
                <w:sz w:val="24"/>
                <w:szCs w:val="24"/>
              </w:rPr>
              <w:t>Specialized Knowledge</w:t>
            </w:r>
            <w:r w:rsidR="005A3651">
              <w:rPr>
                <w:b/>
                <w:i/>
                <w:sz w:val="24"/>
                <w:szCs w:val="24"/>
              </w:rPr>
              <w:t xml:space="preserve"> </w:t>
            </w:r>
            <w:r>
              <w:rPr>
                <w:b/>
                <w:i/>
                <w:sz w:val="24"/>
                <w:szCs w:val="24"/>
              </w:rPr>
              <w:t>e.g., Legal</w:t>
            </w:r>
          </w:p>
        </w:tc>
        <w:tc>
          <w:tcPr>
            <w:tcW w:w="1170" w:type="dxa"/>
            <w:shd w:val="clear" w:color="auto" w:fill="D9D9D9" w:themeFill="background1" w:themeFillShade="D9"/>
          </w:tcPr>
          <w:p w:rsidR="00D038CF" w:rsidRPr="00C442BD" w:rsidRDefault="005A3651" w:rsidP="00D0395E">
            <w:pPr>
              <w:rPr>
                <w:b/>
                <w:i/>
                <w:sz w:val="24"/>
                <w:szCs w:val="24"/>
              </w:rPr>
            </w:pPr>
            <w:r>
              <w:rPr>
                <w:b/>
                <w:i/>
                <w:sz w:val="24"/>
                <w:szCs w:val="24"/>
              </w:rPr>
              <w:t>Fund Raising - PR</w:t>
            </w:r>
          </w:p>
        </w:tc>
        <w:tc>
          <w:tcPr>
            <w:tcW w:w="1440" w:type="dxa"/>
            <w:shd w:val="clear" w:color="auto" w:fill="D9D9D9" w:themeFill="background1" w:themeFillShade="D9"/>
          </w:tcPr>
          <w:p w:rsidR="00D038CF" w:rsidRPr="00C442BD" w:rsidRDefault="00D038CF" w:rsidP="00D0395E">
            <w:pPr>
              <w:rPr>
                <w:b/>
                <w:i/>
                <w:sz w:val="24"/>
                <w:szCs w:val="24"/>
              </w:rPr>
            </w:pPr>
            <w:r>
              <w:rPr>
                <w:b/>
                <w:i/>
                <w:sz w:val="24"/>
                <w:szCs w:val="24"/>
              </w:rPr>
              <w:t>Community Le</w:t>
            </w:r>
            <w:r w:rsidR="005A3651">
              <w:rPr>
                <w:b/>
                <w:i/>
                <w:sz w:val="24"/>
                <w:szCs w:val="24"/>
              </w:rPr>
              <w:t>adership</w:t>
            </w:r>
          </w:p>
        </w:tc>
        <w:tc>
          <w:tcPr>
            <w:tcW w:w="1260" w:type="dxa"/>
            <w:shd w:val="clear" w:color="auto" w:fill="D9D9D9" w:themeFill="background1" w:themeFillShade="D9"/>
          </w:tcPr>
          <w:p w:rsidR="00D038CF" w:rsidRDefault="00D038CF" w:rsidP="00D0395E">
            <w:pPr>
              <w:rPr>
                <w:b/>
                <w:i/>
                <w:sz w:val="24"/>
                <w:szCs w:val="24"/>
              </w:rPr>
            </w:pPr>
            <w:r>
              <w:rPr>
                <w:b/>
                <w:i/>
                <w:sz w:val="24"/>
                <w:szCs w:val="24"/>
              </w:rPr>
              <w:t xml:space="preserve">Other </w:t>
            </w:r>
          </w:p>
          <w:p w:rsidR="00D038CF" w:rsidRPr="00860991" w:rsidRDefault="00D038CF" w:rsidP="00D0395E">
            <w:pPr>
              <w:rPr>
                <w:b/>
                <w:i/>
                <w:sz w:val="24"/>
                <w:szCs w:val="24"/>
              </w:rPr>
            </w:pPr>
            <w:r>
              <w:rPr>
                <w:b/>
                <w:i/>
                <w:sz w:val="24"/>
                <w:szCs w:val="24"/>
              </w:rPr>
              <w:t>Qualities</w:t>
            </w:r>
          </w:p>
        </w:tc>
      </w:tr>
      <w:tr w:rsidR="005A3651" w:rsidTr="00E665A4">
        <w:tc>
          <w:tcPr>
            <w:tcW w:w="2250" w:type="dxa"/>
            <w:shd w:val="clear" w:color="auto" w:fill="D9D9D9" w:themeFill="background1" w:themeFillShade="D9"/>
          </w:tcPr>
          <w:p w:rsidR="00D038CF" w:rsidRPr="00C442BD" w:rsidRDefault="00F87211" w:rsidP="00D0395E">
            <w:pPr>
              <w:rPr>
                <w:b/>
                <w:i/>
                <w:sz w:val="24"/>
                <w:szCs w:val="24"/>
              </w:rPr>
            </w:pPr>
            <w:r>
              <w:rPr>
                <w:b/>
                <w:i/>
                <w:sz w:val="24"/>
                <w:szCs w:val="24"/>
              </w:rPr>
              <w:t>Public Sector Candidate Names</w:t>
            </w:r>
          </w:p>
        </w:tc>
        <w:tc>
          <w:tcPr>
            <w:tcW w:w="1080" w:type="dxa"/>
            <w:shd w:val="clear" w:color="auto" w:fill="D9D9D9" w:themeFill="background1" w:themeFillShade="D9"/>
          </w:tcPr>
          <w:p w:rsidR="00D038CF" w:rsidRPr="003F2465" w:rsidRDefault="00D038CF" w:rsidP="00D0395E">
            <w:pPr>
              <w:rPr>
                <w:b/>
                <w:color w:val="C6D9F1" w:themeColor="text2" w:themeTint="33"/>
                <w:sz w:val="24"/>
                <w:szCs w:val="24"/>
                <w:highlight w:val="cyan"/>
              </w:rPr>
            </w:pPr>
          </w:p>
        </w:tc>
        <w:tc>
          <w:tcPr>
            <w:tcW w:w="1530" w:type="dxa"/>
            <w:shd w:val="clear" w:color="auto" w:fill="D9D9D9" w:themeFill="background1" w:themeFillShade="D9"/>
          </w:tcPr>
          <w:p w:rsidR="00D038CF" w:rsidRDefault="00D038CF" w:rsidP="00D0395E">
            <w:pPr>
              <w:rPr>
                <w:b/>
                <w:sz w:val="24"/>
                <w:szCs w:val="24"/>
              </w:rPr>
            </w:pPr>
          </w:p>
        </w:tc>
        <w:tc>
          <w:tcPr>
            <w:tcW w:w="1350" w:type="dxa"/>
            <w:shd w:val="clear" w:color="auto" w:fill="D9D9D9" w:themeFill="background1" w:themeFillShade="D9"/>
          </w:tcPr>
          <w:p w:rsidR="00D038CF" w:rsidRDefault="00D038CF" w:rsidP="00D0395E">
            <w:pPr>
              <w:rPr>
                <w:b/>
                <w:sz w:val="24"/>
                <w:szCs w:val="24"/>
              </w:rPr>
            </w:pPr>
          </w:p>
        </w:tc>
        <w:tc>
          <w:tcPr>
            <w:tcW w:w="1170" w:type="dxa"/>
            <w:shd w:val="clear" w:color="auto" w:fill="D9D9D9" w:themeFill="background1" w:themeFillShade="D9"/>
          </w:tcPr>
          <w:p w:rsidR="00D038CF" w:rsidRDefault="00D038CF" w:rsidP="00D0395E">
            <w:pPr>
              <w:rPr>
                <w:b/>
                <w:sz w:val="24"/>
                <w:szCs w:val="24"/>
              </w:rPr>
            </w:pPr>
          </w:p>
        </w:tc>
        <w:tc>
          <w:tcPr>
            <w:tcW w:w="1440" w:type="dxa"/>
            <w:shd w:val="clear" w:color="auto" w:fill="D9D9D9" w:themeFill="background1" w:themeFillShade="D9"/>
          </w:tcPr>
          <w:p w:rsidR="00D038CF" w:rsidRDefault="00D038CF" w:rsidP="00D0395E">
            <w:pPr>
              <w:rPr>
                <w:b/>
                <w:sz w:val="24"/>
                <w:szCs w:val="24"/>
              </w:rPr>
            </w:pPr>
          </w:p>
        </w:tc>
        <w:tc>
          <w:tcPr>
            <w:tcW w:w="1260" w:type="dxa"/>
            <w:shd w:val="clear" w:color="auto" w:fill="D9D9D9" w:themeFill="background1" w:themeFillShade="D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6D054E" w:rsidTr="006D054E">
        <w:tc>
          <w:tcPr>
            <w:tcW w:w="2250" w:type="dxa"/>
          </w:tcPr>
          <w:p w:rsidR="006D054E" w:rsidRDefault="006D054E" w:rsidP="00D0395E">
            <w:pPr>
              <w:rPr>
                <w:b/>
                <w:sz w:val="24"/>
                <w:szCs w:val="24"/>
              </w:rPr>
            </w:pPr>
          </w:p>
        </w:tc>
        <w:tc>
          <w:tcPr>
            <w:tcW w:w="1080" w:type="dxa"/>
            <w:shd w:val="clear" w:color="auto" w:fill="F2DBDB" w:themeFill="accent2" w:themeFillTint="33"/>
          </w:tcPr>
          <w:p w:rsidR="006D054E" w:rsidRPr="003F2465" w:rsidRDefault="006D054E" w:rsidP="00D0395E">
            <w:pPr>
              <w:rPr>
                <w:b/>
                <w:color w:val="C6D9F1" w:themeColor="text2" w:themeTint="33"/>
                <w:sz w:val="24"/>
                <w:szCs w:val="24"/>
                <w:highlight w:val="cyan"/>
              </w:rPr>
            </w:pPr>
          </w:p>
        </w:tc>
        <w:tc>
          <w:tcPr>
            <w:tcW w:w="1530" w:type="dxa"/>
            <w:shd w:val="clear" w:color="auto" w:fill="C6D9F1" w:themeFill="text2" w:themeFillTint="33"/>
          </w:tcPr>
          <w:p w:rsidR="006D054E" w:rsidRDefault="006D054E" w:rsidP="00D0395E">
            <w:pPr>
              <w:rPr>
                <w:b/>
                <w:sz w:val="24"/>
                <w:szCs w:val="24"/>
              </w:rPr>
            </w:pPr>
          </w:p>
        </w:tc>
        <w:tc>
          <w:tcPr>
            <w:tcW w:w="1350" w:type="dxa"/>
            <w:shd w:val="clear" w:color="auto" w:fill="EAF1DD" w:themeFill="accent3" w:themeFillTint="33"/>
          </w:tcPr>
          <w:p w:rsidR="006D054E" w:rsidRDefault="006D054E" w:rsidP="00D0395E">
            <w:pPr>
              <w:rPr>
                <w:b/>
                <w:sz w:val="24"/>
                <w:szCs w:val="24"/>
              </w:rPr>
            </w:pPr>
          </w:p>
        </w:tc>
        <w:tc>
          <w:tcPr>
            <w:tcW w:w="1170" w:type="dxa"/>
            <w:shd w:val="clear" w:color="auto" w:fill="FBD4B4" w:themeFill="accent6" w:themeFillTint="66"/>
          </w:tcPr>
          <w:p w:rsidR="006D054E" w:rsidRDefault="006D054E" w:rsidP="00D0395E">
            <w:pPr>
              <w:rPr>
                <w:b/>
                <w:sz w:val="24"/>
                <w:szCs w:val="24"/>
              </w:rPr>
            </w:pPr>
          </w:p>
        </w:tc>
        <w:tc>
          <w:tcPr>
            <w:tcW w:w="1440" w:type="dxa"/>
            <w:shd w:val="clear" w:color="auto" w:fill="D6E3BC" w:themeFill="accent3" w:themeFillTint="66"/>
          </w:tcPr>
          <w:p w:rsidR="006D054E" w:rsidRDefault="006D054E" w:rsidP="00D0395E">
            <w:pPr>
              <w:rPr>
                <w:b/>
                <w:sz w:val="24"/>
                <w:szCs w:val="24"/>
              </w:rPr>
            </w:pPr>
          </w:p>
        </w:tc>
        <w:tc>
          <w:tcPr>
            <w:tcW w:w="1260" w:type="dxa"/>
            <w:shd w:val="clear" w:color="auto" w:fill="FABF8F" w:themeFill="accent6" w:themeFillTint="99"/>
          </w:tcPr>
          <w:p w:rsidR="006D054E" w:rsidRDefault="006D054E" w:rsidP="00D0395E">
            <w:pPr>
              <w:rPr>
                <w:b/>
                <w:sz w:val="24"/>
                <w:szCs w:val="24"/>
              </w:rPr>
            </w:pPr>
          </w:p>
        </w:tc>
      </w:tr>
      <w:tr w:rsidR="00F87211" w:rsidTr="006D054E">
        <w:tc>
          <w:tcPr>
            <w:tcW w:w="2250" w:type="dxa"/>
          </w:tcPr>
          <w:p w:rsidR="00F87211" w:rsidRDefault="00F87211" w:rsidP="00D0395E">
            <w:pPr>
              <w:rPr>
                <w:b/>
                <w:sz w:val="24"/>
                <w:szCs w:val="24"/>
              </w:rPr>
            </w:pPr>
          </w:p>
        </w:tc>
        <w:tc>
          <w:tcPr>
            <w:tcW w:w="1080" w:type="dxa"/>
            <w:shd w:val="clear" w:color="auto" w:fill="F2DBDB" w:themeFill="accent2" w:themeFillTint="33"/>
          </w:tcPr>
          <w:p w:rsidR="00F87211" w:rsidRPr="003F2465" w:rsidRDefault="00F87211" w:rsidP="00D0395E">
            <w:pPr>
              <w:rPr>
                <w:b/>
                <w:color w:val="C6D9F1" w:themeColor="text2" w:themeTint="33"/>
                <w:sz w:val="24"/>
                <w:szCs w:val="24"/>
                <w:highlight w:val="cyan"/>
              </w:rPr>
            </w:pPr>
          </w:p>
        </w:tc>
        <w:tc>
          <w:tcPr>
            <w:tcW w:w="1530" w:type="dxa"/>
            <w:shd w:val="clear" w:color="auto" w:fill="C6D9F1" w:themeFill="text2" w:themeFillTint="33"/>
          </w:tcPr>
          <w:p w:rsidR="00F87211" w:rsidRDefault="00F87211" w:rsidP="00D0395E">
            <w:pPr>
              <w:rPr>
                <w:b/>
                <w:sz w:val="24"/>
                <w:szCs w:val="24"/>
              </w:rPr>
            </w:pPr>
          </w:p>
        </w:tc>
        <w:tc>
          <w:tcPr>
            <w:tcW w:w="1350" w:type="dxa"/>
            <w:shd w:val="clear" w:color="auto" w:fill="EAF1DD" w:themeFill="accent3" w:themeFillTint="33"/>
          </w:tcPr>
          <w:p w:rsidR="00F87211" w:rsidRDefault="00F87211" w:rsidP="00D0395E">
            <w:pPr>
              <w:rPr>
                <w:b/>
                <w:sz w:val="24"/>
                <w:szCs w:val="24"/>
              </w:rPr>
            </w:pPr>
          </w:p>
        </w:tc>
        <w:tc>
          <w:tcPr>
            <w:tcW w:w="1170" w:type="dxa"/>
            <w:shd w:val="clear" w:color="auto" w:fill="FBD4B4" w:themeFill="accent6" w:themeFillTint="66"/>
          </w:tcPr>
          <w:p w:rsidR="00F87211" w:rsidRDefault="00F87211" w:rsidP="00D0395E">
            <w:pPr>
              <w:rPr>
                <w:b/>
                <w:sz w:val="24"/>
                <w:szCs w:val="24"/>
              </w:rPr>
            </w:pPr>
          </w:p>
        </w:tc>
        <w:tc>
          <w:tcPr>
            <w:tcW w:w="1440" w:type="dxa"/>
            <w:shd w:val="clear" w:color="auto" w:fill="D6E3BC" w:themeFill="accent3" w:themeFillTint="66"/>
          </w:tcPr>
          <w:p w:rsidR="00F87211" w:rsidRDefault="00F87211" w:rsidP="00D0395E">
            <w:pPr>
              <w:rPr>
                <w:b/>
                <w:sz w:val="24"/>
                <w:szCs w:val="24"/>
              </w:rPr>
            </w:pPr>
          </w:p>
        </w:tc>
        <w:tc>
          <w:tcPr>
            <w:tcW w:w="1260" w:type="dxa"/>
            <w:shd w:val="clear" w:color="auto" w:fill="FABF8F" w:themeFill="accent6" w:themeFillTint="99"/>
          </w:tcPr>
          <w:p w:rsidR="00F87211" w:rsidRDefault="00F87211" w:rsidP="00D0395E">
            <w:pPr>
              <w:rPr>
                <w:b/>
                <w:sz w:val="24"/>
                <w:szCs w:val="24"/>
              </w:rPr>
            </w:pPr>
          </w:p>
        </w:tc>
      </w:tr>
      <w:tr w:rsidR="005A3651" w:rsidTr="00E665A4">
        <w:tc>
          <w:tcPr>
            <w:tcW w:w="2250" w:type="dxa"/>
            <w:shd w:val="clear" w:color="auto" w:fill="D9D9D9" w:themeFill="background1" w:themeFillShade="D9"/>
          </w:tcPr>
          <w:p w:rsidR="00D038CF" w:rsidRDefault="00D038CF" w:rsidP="00D0395E">
            <w:pPr>
              <w:rPr>
                <w:b/>
                <w:i/>
                <w:sz w:val="24"/>
                <w:szCs w:val="24"/>
              </w:rPr>
            </w:pPr>
            <w:r w:rsidRPr="00860991">
              <w:rPr>
                <w:b/>
                <w:i/>
                <w:sz w:val="24"/>
                <w:szCs w:val="24"/>
              </w:rPr>
              <w:t>Low Incom</w:t>
            </w:r>
            <w:r w:rsidR="00F87211">
              <w:rPr>
                <w:b/>
                <w:i/>
                <w:sz w:val="24"/>
                <w:szCs w:val="24"/>
              </w:rPr>
              <w:t>e Sector</w:t>
            </w:r>
            <w:r>
              <w:rPr>
                <w:b/>
                <w:i/>
                <w:sz w:val="24"/>
                <w:szCs w:val="24"/>
              </w:rPr>
              <w:t>:</w:t>
            </w:r>
          </w:p>
          <w:p w:rsidR="00F87211" w:rsidRPr="00860991" w:rsidRDefault="00F87211" w:rsidP="00D0395E">
            <w:pPr>
              <w:rPr>
                <w:b/>
                <w:i/>
                <w:sz w:val="24"/>
                <w:szCs w:val="24"/>
              </w:rPr>
            </w:pPr>
            <w:r>
              <w:rPr>
                <w:b/>
                <w:i/>
                <w:sz w:val="24"/>
                <w:szCs w:val="24"/>
              </w:rPr>
              <w:t>Candidate Names</w:t>
            </w:r>
          </w:p>
        </w:tc>
        <w:tc>
          <w:tcPr>
            <w:tcW w:w="1080" w:type="dxa"/>
            <w:shd w:val="clear" w:color="auto" w:fill="D9D9D9" w:themeFill="background1" w:themeFillShade="D9"/>
          </w:tcPr>
          <w:p w:rsidR="00D038CF" w:rsidRPr="003F2465" w:rsidRDefault="00D038CF" w:rsidP="00D0395E">
            <w:pPr>
              <w:rPr>
                <w:b/>
                <w:color w:val="C6D9F1" w:themeColor="text2" w:themeTint="33"/>
                <w:sz w:val="24"/>
                <w:szCs w:val="24"/>
                <w:highlight w:val="cyan"/>
              </w:rPr>
            </w:pPr>
          </w:p>
        </w:tc>
        <w:tc>
          <w:tcPr>
            <w:tcW w:w="1530" w:type="dxa"/>
            <w:shd w:val="clear" w:color="auto" w:fill="D9D9D9" w:themeFill="background1" w:themeFillShade="D9"/>
          </w:tcPr>
          <w:p w:rsidR="00D038CF" w:rsidRDefault="00D038CF" w:rsidP="00D0395E">
            <w:pPr>
              <w:rPr>
                <w:b/>
                <w:sz w:val="24"/>
                <w:szCs w:val="24"/>
              </w:rPr>
            </w:pPr>
          </w:p>
        </w:tc>
        <w:tc>
          <w:tcPr>
            <w:tcW w:w="1350" w:type="dxa"/>
            <w:shd w:val="clear" w:color="auto" w:fill="D9D9D9" w:themeFill="background1" w:themeFillShade="D9"/>
          </w:tcPr>
          <w:p w:rsidR="00D038CF" w:rsidRDefault="00D038CF" w:rsidP="00D0395E">
            <w:pPr>
              <w:rPr>
                <w:b/>
                <w:sz w:val="24"/>
                <w:szCs w:val="24"/>
              </w:rPr>
            </w:pPr>
          </w:p>
        </w:tc>
        <w:tc>
          <w:tcPr>
            <w:tcW w:w="1170" w:type="dxa"/>
            <w:shd w:val="clear" w:color="auto" w:fill="D9D9D9" w:themeFill="background1" w:themeFillShade="D9"/>
          </w:tcPr>
          <w:p w:rsidR="00D038CF" w:rsidRDefault="00D038CF" w:rsidP="00D0395E">
            <w:pPr>
              <w:rPr>
                <w:b/>
                <w:sz w:val="24"/>
                <w:szCs w:val="24"/>
              </w:rPr>
            </w:pPr>
          </w:p>
        </w:tc>
        <w:tc>
          <w:tcPr>
            <w:tcW w:w="1440" w:type="dxa"/>
            <w:shd w:val="clear" w:color="auto" w:fill="D9D9D9" w:themeFill="background1" w:themeFillShade="D9"/>
          </w:tcPr>
          <w:p w:rsidR="00D038CF" w:rsidRDefault="00D038CF" w:rsidP="00D0395E">
            <w:pPr>
              <w:rPr>
                <w:b/>
                <w:sz w:val="24"/>
                <w:szCs w:val="24"/>
              </w:rPr>
            </w:pPr>
          </w:p>
        </w:tc>
        <w:tc>
          <w:tcPr>
            <w:tcW w:w="1260" w:type="dxa"/>
            <w:shd w:val="clear" w:color="auto" w:fill="D9D9D9" w:themeFill="background1" w:themeFillShade="D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Pr="00860991" w:rsidRDefault="00D038CF" w:rsidP="00D0395E">
            <w:pPr>
              <w:rPr>
                <w:b/>
                <w:i/>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6D054E" w:rsidTr="006D054E">
        <w:tc>
          <w:tcPr>
            <w:tcW w:w="2250" w:type="dxa"/>
          </w:tcPr>
          <w:p w:rsidR="006D054E" w:rsidRDefault="006D054E" w:rsidP="00D0395E">
            <w:pPr>
              <w:rPr>
                <w:b/>
                <w:sz w:val="24"/>
                <w:szCs w:val="24"/>
              </w:rPr>
            </w:pPr>
          </w:p>
        </w:tc>
        <w:tc>
          <w:tcPr>
            <w:tcW w:w="1080" w:type="dxa"/>
            <w:shd w:val="clear" w:color="auto" w:fill="F2DBDB" w:themeFill="accent2" w:themeFillTint="33"/>
          </w:tcPr>
          <w:p w:rsidR="006D054E" w:rsidRPr="003F2465" w:rsidRDefault="006D054E" w:rsidP="00D0395E">
            <w:pPr>
              <w:rPr>
                <w:b/>
                <w:color w:val="C6D9F1" w:themeColor="text2" w:themeTint="33"/>
                <w:sz w:val="24"/>
                <w:szCs w:val="24"/>
                <w:highlight w:val="cyan"/>
              </w:rPr>
            </w:pPr>
          </w:p>
        </w:tc>
        <w:tc>
          <w:tcPr>
            <w:tcW w:w="1530" w:type="dxa"/>
            <w:shd w:val="clear" w:color="auto" w:fill="C6D9F1" w:themeFill="text2" w:themeFillTint="33"/>
          </w:tcPr>
          <w:p w:rsidR="006D054E" w:rsidRDefault="006D054E" w:rsidP="00D0395E">
            <w:pPr>
              <w:rPr>
                <w:b/>
                <w:sz w:val="24"/>
                <w:szCs w:val="24"/>
              </w:rPr>
            </w:pPr>
          </w:p>
        </w:tc>
        <w:tc>
          <w:tcPr>
            <w:tcW w:w="1350" w:type="dxa"/>
            <w:shd w:val="clear" w:color="auto" w:fill="EAF1DD" w:themeFill="accent3" w:themeFillTint="33"/>
          </w:tcPr>
          <w:p w:rsidR="006D054E" w:rsidRDefault="006D054E" w:rsidP="00D0395E">
            <w:pPr>
              <w:rPr>
                <w:b/>
                <w:sz w:val="24"/>
                <w:szCs w:val="24"/>
              </w:rPr>
            </w:pPr>
          </w:p>
        </w:tc>
        <w:tc>
          <w:tcPr>
            <w:tcW w:w="1170" w:type="dxa"/>
            <w:shd w:val="clear" w:color="auto" w:fill="FBD4B4" w:themeFill="accent6" w:themeFillTint="66"/>
          </w:tcPr>
          <w:p w:rsidR="006D054E" w:rsidRDefault="006D054E" w:rsidP="00D0395E">
            <w:pPr>
              <w:rPr>
                <w:b/>
                <w:sz w:val="24"/>
                <w:szCs w:val="24"/>
              </w:rPr>
            </w:pPr>
          </w:p>
        </w:tc>
        <w:tc>
          <w:tcPr>
            <w:tcW w:w="1440" w:type="dxa"/>
            <w:shd w:val="clear" w:color="auto" w:fill="D6E3BC" w:themeFill="accent3" w:themeFillTint="66"/>
          </w:tcPr>
          <w:p w:rsidR="006D054E" w:rsidRDefault="006D054E" w:rsidP="00D0395E">
            <w:pPr>
              <w:rPr>
                <w:b/>
                <w:sz w:val="24"/>
                <w:szCs w:val="24"/>
              </w:rPr>
            </w:pPr>
          </w:p>
        </w:tc>
        <w:tc>
          <w:tcPr>
            <w:tcW w:w="1260" w:type="dxa"/>
            <w:shd w:val="clear" w:color="auto" w:fill="FABF8F" w:themeFill="accent6" w:themeFillTint="99"/>
          </w:tcPr>
          <w:p w:rsidR="006D054E" w:rsidRDefault="006D054E" w:rsidP="00D0395E">
            <w:pPr>
              <w:rPr>
                <w:b/>
                <w:sz w:val="24"/>
                <w:szCs w:val="24"/>
              </w:rPr>
            </w:pPr>
          </w:p>
        </w:tc>
      </w:tr>
      <w:tr w:rsidR="00F87211" w:rsidTr="006D054E">
        <w:tc>
          <w:tcPr>
            <w:tcW w:w="2250" w:type="dxa"/>
          </w:tcPr>
          <w:p w:rsidR="00F87211" w:rsidRDefault="00F87211" w:rsidP="00D0395E">
            <w:pPr>
              <w:rPr>
                <w:b/>
                <w:sz w:val="24"/>
                <w:szCs w:val="24"/>
              </w:rPr>
            </w:pPr>
          </w:p>
        </w:tc>
        <w:tc>
          <w:tcPr>
            <w:tcW w:w="1080" w:type="dxa"/>
            <w:shd w:val="clear" w:color="auto" w:fill="F2DBDB" w:themeFill="accent2" w:themeFillTint="33"/>
          </w:tcPr>
          <w:p w:rsidR="00F87211" w:rsidRPr="003F2465" w:rsidRDefault="00F87211" w:rsidP="00D0395E">
            <w:pPr>
              <w:rPr>
                <w:b/>
                <w:color w:val="C6D9F1" w:themeColor="text2" w:themeTint="33"/>
                <w:sz w:val="24"/>
                <w:szCs w:val="24"/>
                <w:highlight w:val="cyan"/>
              </w:rPr>
            </w:pPr>
          </w:p>
        </w:tc>
        <w:tc>
          <w:tcPr>
            <w:tcW w:w="1530" w:type="dxa"/>
            <w:shd w:val="clear" w:color="auto" w:fill="C6D9F1" w:themeFill="text2" w:themeFillTint="33"/>
          </w:tcPr>
          <w:p w:rsidR="00F87211" w:rsidRDefault="00F87211" w:rsidP="00D0395E">
            <w:pPr>
              <w:rPr>
                <w:b/>
                <w:sz w:val="24"/>
                <w:szCs w:val="24"/>
              </w:rPr>
            </w:pPr>
          </w:p>
        </w:tc>
        <w:tc>
          <w:tcPr>
            <w:tcW w:w="1350" w:type="dxa"/>
            <w:shd w:val="clear" w:color="auto" w:fill="EAF1DD" w:themeFill="accent3" w:themeFillTint="33"/>
          </w:tcPr>
          <w:p w:rsidR="00F87211" w:rsidRDefault="00F87211" w:rsidP="00D0395E">
            <w:pPr>
              <w:rPr>
                <w:b/>
                <w:sz w:val="24"/>
                <w:szCs w:val="24"/>
              </w:rPr>
            </w:pPr>
          </w:p>
        </w:tc>
        <w:tc>
          <w:tcPr>
            <w:tcW w:w="1170" w:type="dxa"/>
            <w:shd w:val="clear" w:color="auto" w:fill="FBD4B4" w:themeFill="accent6" w:themeFillTint="66"/>
          </w:tcPr>
          <w:p w:rsidR="00F87211" w:rsidRDefault="00F87211" w:rsidP="00D0395E">
            <w:pPr>
              <w:rPr>
                <w:b/>
                <w:sz w:val="24"/>
                <w:szCs w:val="24"/>
              </w:rPr>
            </w:pPr>
          </w:p>
        </w:tc>
        <w:tc>
          <w:tcPr>
            <w:tcW w:w="1440" w:type="dxa"/>
            <w:shd w:val="clear" w:color="auto" w:fill="D6E3BC" w:themeFill="accent3" w:themeFillTint="66"/>
          </w:tcPr>
          <w:p w:rsidR="00F87211" w:rsidRDefault="00F87211" w:rsidP="00D0395E">
            <w:pPr>
              <w:rPr>
                <w:b/>
                <w:sz w:val="24"/>
                <w:szCs w:val="24"/>
              </w:rPr>
            </w:pPr>
          </w:p>
        </w:tc>
        <w:tc>
          <w:tcPr>
            <w:tcW w:w="1260" w:type="dxa"/>
            <w:shd w:val="clear" w:color="auto" w:fill="FABF8F" w:themeFill="accent6" w:themeFillTint="99"/>
          </w:tcPr>
          <w:p w:rsidR="00F87211" w:rsidRDefault="00F87211" w:rsidP="00D0395E">
            <w:pPr>
              <w:rPr>
                <w:b/>
                <w:sz w:val="24"/>
                <w:szCs w:val="24"/>
              </w:rPr>
            </w:pPr>
          </w:p>
        </w:tc>
      </w:tr>
      <w:tr w:rsidR="005A3651" w:rsidTr="00E665A4">
        <w:tc>
          <w:tcPr>
            <w:tcW w:w="2250" w:type="dxa"/>
            <w:shd w:val="clear" w:color="auto" w:fill="D9D9D9" w:themeFill="background1" w:themeFillShade="D9"/>
          </w:tcPr>
          <w:p w:rsidR="00D038CF" w:rsidRDefault="00D038CF" w:rsidP="00D0395E">
            <w:pPr>
              <w:rPr>
                <w:b/>
                <w:i/>
                <w:sz w:val="24"/>
                <w:szCs w:val="24"/>
              </w:rPr>
            </w:pPr>
            <w:r>
              <w:rPr>
                <w:b/>
                <w:i/>
                <w:sz w:val="24"/>
                <w:szCs w:val="24"/>
              </w:rPr>
              <w:t>Private Sector</w:t>
            </w:r>
            <w:r w:rsidR="00F87211">
              <w:rPr>
                <w:b/>
                <w:i/>
                <w:sz w:val="24"/>
                <w:szCs w:val="24"/>
              </w:rPr>
              <w:t xml:space="preserve"> </w:t>
            </w:r>
          </w:p>
          <w:p w:rsidR="00F87211" w:rsidRPr="00860991" w:rsidRDefault="00F87211" w:rsidP="00D0395E">
            <w:pPr>
              <w:rPr>
                <w:b/>
                <w:i/>
                <w:sz w:val="24"/>
                <w:szCs w:val="24"/>
              </w:rPr>
            </w:pPr>
            <w:r>
              <w:rPr>
                <w:b/>
                <w:i/>
                <w:sz w:val="24"/>
                <w:szCs w:val="24"/>
              </w:rPr>
              <w:t>Candidate Names</w:t>
            </w:r>
          </w:p>
        </w:tc>
        <w:tc>
          <w:tcPr>
            <w:tcW w:w="1080" w:type="dxa"/>
            <w:shd w:val="clear" w:color="auto" w:fill="D9D9D9" w:themeFill="background1" w:themeFillShade="D9"/>
          </w:tcPr>
          <w:p w:rsidR="00D038CF" w:rsidRPr="003F2465" w:rsidRDefault="00D038CF" w:rsidP="00D0395E">
            <w:pPr>
              <w:rPr>
                <w:b/>
                <w:color w:val="C6D9F1" w:themeColor="text2" w:themeTint="33"/>
                <w:sz w:val="24"/>
                <w:szCs w:val="24"/>
                <w:highlight w:val="cyan"/>
              </w:rPr>
            </w:pPr>
          </w:p>
        </w:tc>
        <w:tc>
          <w:tcPr>
            <w:tcW w:w="1530" w:type="dxa"/>
            <w:shd w:val="clear" w:color="auto" w:fill="D9D9D9" w:themeFill="background1" w:themeFillShade="D9"/>
          </w:tcPr>
          <w:p w:rsidR="00D038CF" w:rsidRDefault="00D038CF" w:rsidP="00D0395E">
            <w:pPr>
              <w:rPr>
                <w:b/>
                <w:sz w:val="24"/>
                <w:szCs w:val="24"/>
              </w:rPr>
            </w:pPr>
          </w:p>
        </w:tc>
        <w:tc>
          <w:tcPr>
            <w:tcW w:w="1350" w:type="dxa"/>
            <w:shd w:val="clear" w:color="auto" w:fill="D9D9D9" w:themeFill="background1" w:themeFillShade="D9"/>
          </w:tcPr>
          <w:p w:rsidR="00D038CF" w:rsidRDefault="00D038CF" w:rsidP="00D0395E">
            <w:pPr>
              <w:rPr>
                <w:b/>
                <w:sz w:val="24"/>
                <w:szCs w:val="24"/>
              </w:rPr>
            </w:pPr>
          </w:p>
        </w:tc>
        <w:tc>
          <w:tcPr>
            <w:tcW w:w="1170" w:type="dxa"/>
            <w:shd w:val="clear" w:color="auto" w:fill="D9D9D9" w:themeFill="background1" w:themeFillShade="D9"/>
          </w:tcPr>
          <w:p w:rsidR="00D038CF" w:rsidRDefault="00D038CF" w:rsidP="00D0395E">
            <w:pPr>
              <w:rPr>
                <w:b/>
                <w:sz w:val="24"/>
                <w:szCs w:val="24"/>
              </w:rPr>
            </w:pPr>
          </w:p>
        </w:tc>
        <w:tc>
          <w:tcPr>
            <w:tcW w:w="1440" w:type="dxa"/>
            <w:shd w:val="clear" w:color="auto" w:fill="D9D9D9" w:themeFill="background1" w:themeFillShade="D9"/>
          </w:tcPr>
          <w:p w:rsidR="00D038CF" w:rsidRDefault="00D038CF" w:rsidP="00D0395E">
            <w:pPr>
              <w:rPr>
                <w:b/>
                <w:sz w:val="24"/>
                <w:szCs w:val="24"/>
              </w:rPr>
            </w:pPr>
          </w:p>
        </w:tc>
        <w:tc>
          <w:tcPr>
            <w:tcW w:w="1260" w:type="dxa"/>
            <w:shd w:val="clear" w:color="auto" w:fill="D9D9D9" w:themeFill="background1" w:themeFillShade="D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5A3651" w:rsidTr="006D054E">
        <w:tc>
          <w:tcPr>
            <w:tcW w:w="2250" w:type="dxa"/>
          </w:tcPr>
          <w:p w:rsidR="00D038CF" w:rsidRDefault="00D038CF" w:rsidP="00D0395E">
            <w:pPr>
              <w:rPr>
                <w:b/>
                <w:sz w:val="24"/>
                <w:szCs w:val="24"/>
              </w:rPr>
            </w:pPr>
          </w:p>
        </w:tc>
        <w:tc>
          <w:tcPr>
            <w:tcW w:w="1080" w:type="dxa"/>
            <w:shd w:val="clear" w:color="auto" w:fill="F2DBDB" w:themeFill="accent2" w:themeFillTint="33"/>
          </w:tcPr>
          <w:p w:rsidR="00D038CF" w:rsidRPr="003F2465" w:rsidRDefault="00D038CF" w:rsidP="00D0395E">
            <w:pPr>
              <w:rPr>
                <w:b/>
                <w:color w:val="C6D9F1" w:themeColor="text2" w:themeTint="33"/>
                <w:sz w:val="24"/>
                <w:szCs w:val="24"/>
                <w:highlight w:val="cyan"/>
              </w:rPr>
            </w:pPr>
          </w:p>
        </w:tc>
        <w:tc>
          <w:tcPr>
            <w:tcW w:w="1530" w:type="dxa"/>
            <w:shd w:val="clear" w:color="auto" w:fill="C6D9F1" w:themeFill="text2" w:themeFillTint="33"/>
          </w:tcPr>
          <w:p w:rsidR="00D038CF" w:rsidRDefault="00D038CF" w:rsidP="00D0395E">
            <w:pPr>
              <w:rPr>
                <w:b/>
                <w:sz w:val="24"/>
                <w:szCs w:val="24"/>
              </w:rPr>
            </w:pPr>
          </w:p>
        </w:tc>
        <w:tc>
          <w:tcPr>
            <w:tcW w:w="1350" w:type="dxa"/>
            <w:shd w:val="clear" w:color="auto" w:fill="EAF1DD" w:themeFill="accent3" w:themeFillTint="33"/>
          </w:tcPr>
          <w:p w:rsidR="00D038CF" w:rsidRDefault="00D038CF" w:rsidP="00D0395E">
            <w:pPr>
              <w:rPr>
                <w:b/>
                <w:sz w:val="24"/>
                <w:szCs w:val="24"/>
              </w:rPr>
            </w:pPr>
          </w:p>
        </w:tc>
        <w:tc>
          <w:tcPr>
            <w:tcW w:w="1170" w:type="dxa"/>
            <w:shd w:val="clear" w:color="auto" w:fill="FBD4B4" w:themeFill="accent6" w:themeFillTint="66"/>
          </w:tcPr>
          <w:p w:rsidR="00D038CF" w:rsidRDefault="00D038CF" w:rsidP="00D0395E">
            <w:pPr>
              <w:rPr>
                <w:b/>
                <w:sz w:val="24"/>
                <w:szCs w:val="24"/>
              </w:rPr>
            </w:pPr>
          </w:p>
        </w:tc>
        <w:tc>
          <w:tcPr>
            <w:tcW w:w="1440" w:type="dxa"/>
            <w:shd w:val="clear" w:color="auto" w:fill="D6E3BC" w:themeFill="accent3" w:themeFillTint="66"/>
          </w:tcPr>
          <w:p w:rsidR="00D038CF" w:rsidRDefault="00D038CF" w:rsidP="00D0395E">
            <w:pPr>
              <w:rPr>
                <w:b/>
                <w:sz w:val="24"/>
                <w:szCs w:val="24"/>
              </w:rPr>
            </w:pPr>
          </w:p>
        </w:tc>
        <w:tc>
          <w:tcPr>
            <w:tcW w:w="1260" w:type="dxa"/>
            <w:shd w:val="clear" w:color="auto" w:fill="FABF8F" w:themeFill="accent6" w:themeFillTint="99"/>
          </w:tcPr>
          <w:p w:rsidR="00D038CF" w:rsidRDefault="00D038CF" w:rsidP="00D0395E">
            <w:pPr>
              <w:rPr>
                <w:b/>
                <w:sz w:val="24"/>
                <w:szCs w:val="24"/>
              </w:rPr>
            </w:pPr>
          </w:p>
        </w:tc>
      </w:tr>
      <w:tr w:rsidR="00F87211" w:rsidTr="006D054E">
        <w:tc>
          <w:tcPr>
            <w:tcW w:w="2250" w:type="dxa"/>
          </w:tcPr>
          <w:p w:rsidR="00F87211" w:rsidRDefault="00F87211" w:rsidP="00D0395E">
            <w:pPr>
              <w:rPr>
                <w:b/>
                <w:sz w:val="24"/>
                <w:szCs w:val="24"/>
              </w:rPr>
            </w:pPr>
          </w:p>
        </w:tc>
        <w:tc>
          <w:tcPr>
            <w:tcW w:w="1080" w:type="dxa"/>
            <w:shd w:val="clear" w:color="auto" w:fill="F2DBDB" w:themeFill="accent2" w:themeFillTint="33"/>
          </w:tcPr>
          <w:p w:rsidR="00F87211" w:rsidRPr="003F2465" w:rsidRDefault="00F87211" w:rsidP="00D0395E">
            <w:pPr>
              <w:rPr>
                <w:b/>
                <w:color w:val="C6D9F1" w:themeColor="text2" w:themeTint="33"/>
                <w:sz w:val="24"/>
                <w:szCs w:val="24"/>
                <w:highlight w:val="cyan"/>
              </w:rPr>
            </w:pPr>
          </w:p>
        </w:tc>
        <w:tc>
          <w:tcPr>
            <w:tcW w:w="1530" w:type="dxa"/>
            <w:shd w:val="clear" w:color="auto" w:fill="C6D9F1" w:themeFill="text2" w:themeFillTint="33"/>
          </w:tcPr>
          <w:p w:rsidR="00F87211" w:rsidRDefault="00F87211" w:rsidP="00D0395E">
            <w:pPr>
              <w:rPr>
                <w:b/>
                <w:sz w:val="24"/>
                <w:szCs w:val="24"/>
              </w:rPr>
            </w:pPr>
          </w:p>
        </w:tc>
        <w:tc>
          <w:tcPr>
            <w:tcW w:w="1350" w:type="dxa"/>
            <w:shd w:val="clear" w:color="auto" w:fill="EAF1DD" w:themeFill="accent3" w:themeFillTint="33"/>
          </w:tcPr>
          <w:p w:rsidR="00F87211" w:rsidRDefault="00F87211" w:rsidP="00D0395E">
            <w:pPr>
              <w:rPr>
                <w:b/>
                <w:sz w:val="24"/>
                <w:szCs w:val="24"/>
              </w:rPr>
            </w:pPr>
          </w:p>
        </w:tc>
        <w:tc>
          <w:tcPr>
            <w:tcW w:w="1170" w:type="dxa"/>
            <w:shd w:val="clear" w:color="auto" w:fill="FBD4B4" w:themeFill="accent6" w:themeFillTint="66"/>
          </w:tcPr>
          <w:p w:rsidR="00F87211" w:rsidRDefault="00F87211" w:rsidP="00D0395E">
            <w:pPr>
              <w:rPr>
                <w:b/>
                <w:sz w:val="24"/>
                <w:szCs w:val="24"/>
              </w:rPr>
            </w:pPr>
          </w:p>
        </w:tc>
        <w:tc>
          <w:tcPr>
            <w:tcW w:w="1440" w:type="dxa"/>
            <w:shd w:val="clear" w:color="auto" w:fill="D6E3BC" w:themeFill="accent3" w:themeFillTint="66"/>
          </w:tcPr>
          <w:p w:rsidR="00F87211" w:rsidRDefault="00F87211" w:rsidP="00D0395E">
            <w:pPr>
              <w:rPr>
                <w:b/>
                <w:sz w:val="24"/>
                <w:szCs w:val="24"/>
              </w:rPr>
            </w:pPr>
          </w:p>
        </w:tc>
        <w:tc>
          <w:tcPr>
            <w:tcW w:w="1260" w:type="dxa"/>
            <w:shd w:val="clear" w:color="auto" w:fill="FABF8F" w:themeFill="accent6" w:themeFillTint="99"/>
          </w:tcPr>
          <w:p w:rsidR="00F87211" w:rsidRDefault="00F87211" w:rsidP="00D0395E">
            <w:pPr>
              <w:rPr>
                <w:b/>
                <w:sz w:val="24"/>
                <w:szCs w:val="24"/>
              </w:rPr>
            </w:pPr>
          </w:p>
        </w:tc>
      </w:tr>
      <w:tr w:rsidR="00470D61" w:rsidTr="006D054E">
        <w:tc>
          <w:tcPr>
            <w:tcW w:w="2250" w:type="dxa"/>
          </w:tcPr>
          <w:p w:rsidR="00470D61" w:rsidRDefault="00470D61" w:rsidP="00D0395E">
            <w:pPr>
              <w:rPr>
                <w:b/>
                <w:sz w:val="24"/>
                <w:szCs w:val="24"/>
              </w:rPr>
            </w:pPr>
          </w:p>
        </w:tc>
        <w:tc>
          <w:tcPr>
            <w:tcW w:w="1080" w:type="dxa"/>
            <w:shd w:val="clear" w:color="auto" w:fill="F2DBDB" w:themeFill="accent2" w:themeFillTint="33"/>
          </w:tcPr>
          <w:p w:rsidR="00470D61" w:rsidRPr="003F2465" w:rsidRDefault="00470D61" w:rsidP="00D0395E">
            <w:pPr>
              <w:rPr>
                <w:b/>
                <w:color w:val="C6D9F1" w:themeColor="text2" w:themeTint="33"/>
                <w:sz w:val="24"/>
                <w:szCs w:val="24"/>
                <w:highlight w:val="cyan"/>
              </w:rPr>
            </w:pPr>
          </w:p>
        </w:tc>
        <w:tc>
          <w:tcPr>
            <w:tcW w:w="1530" w:type="dxa"/>
            <w:shd w:val="clear" w:color="auto" w:fill="C6D9F1" w:themeFill="text2" w:themeFillTint="33"/>
          </w:tcPr>
          <w:p w:rsidR="00470D61" w:rsidRDefault="00470D61" w:rsidP="00D0395E">
            <w:pPr>
              <w:rPr>
                <w:b/>
                <w:sz w:val="24"/>
                <w:szCs w:val="24"/>
              </w:rPr>
            </w:pPr>
          </w:p>
        </w:tc>
        <w:tc>
          <w:tcPr>
            <w:tcW w:w="1350" w:type="dxa"/>
            <w:shd w:val="clear" w:color="auto" w:fill="EAF1DD" w:themeFill="accent3" w:themeFillTint="33"/>
          </w:tcPr>
          <w:p w:rsidR="00470D61" w:rsidRDefault="00470D61" w:rsidP="00D0395E">
            <w:pPr>
              <w:rPr>
                <w:b/>
                <w:sz w:val="24"/>
                <w:szCs w:val="24"/>
              </w:rPr>
            </w:pPr>
          </w:p>
        </w:tc>
        <w:tc>
          <w:tcPr>
            <w:tcW w:w="1170" w:type="dxa"/>
            <w:shd w:val="clear" w:color="auto" w:fill="FBD4B4" w:themeFill="accent6" w:themeFillTint="66"/>
          </w:tcPr>
          <w:p w:rsidR="00470D61" w:rsidRDefault="00470D61" w:rsidP="00D0395E">
            <w:pPr>
              <w:rPr>
                <w:b/>
                <w:sz w:val="24"/>
                <w:szCs w:val="24"/>
              </w:rPr>
            </w:pPr>
          </w:p>
        </w:tc>
        <w:tc>
          <w:tcPr>
            <w:tcW w:w="1440" w:type="dxa"/>
            <w:shd w:val="clear" w:color="auto" w:fill="D6E3BC" w:themeFill="accent3" w:themeFillTint="66"/>
          </w:tcPr>
          <w:p w:rsidR="00470D61" w:rsidRDefault="00470D61" w:rsidP="00D0395E">
            <w:pPr>
              <w:rPr>
                <w:b/>
                <w:sz w:val="24"/>
                <w:szCs w:val="24"/>
              </w:rPr>
            </w:pPr>
          </w:p>
        </w:tc>
        <w:tc>
          <w:tcPr>
            <w:tcW w:w="1260" w:type="dxa"/>
            <w:shd w:val="clear" w:color="auto" w:fill="FABF8F" w:themeFill="accent6" w:themeFillTint="99"/>
          </w:tcPr>
          <w:p w:rsidR="00470D61" w:rsidRDefault="00470D61" w:rsidP="00D0395E">
            <w:pPr>
              <w:rPr>
                <w:b/>
                <w:sz w:val="24"/>
                <w:szCs w:val="24"/>
              </w:rPr>
            </w:pPr>
          </w:p>
        </w:tc>
      </w:tr>
    </w:tbl>
    <w:p w:rsidR="00D038CF" w:rsidRPr="00C442BD" w:rsidRDefault="00D038CF" w:rsidP="00D038CF">
      <w:pPr>
        <w:rPr>
          <w:b/>
          <w:sz w:val="24"/>
          <w:szCs w:val="24"/>
        </w:rPr>
      </w:pPr>
    </w:p>
    <w:sectPr w:rsidR="00D038CF" w:rsidRPr="00C442BD" w:rsidSect="005A3651">
      <w:footerReference w:type="default" r:id="rId1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FC" w:rsidRDefault="008D77FC" w:rsidP="00902D82">
      <w:pPr>
        <w:spacing w:after="0" w:line="240" w:lineRule="auto"/>
      </w:pPr>
      <w:r>
        <w:separator/>
      </w:r>
    </w:p>
  </w:endnote>
  <w:endnote w:type="continuationSeparator" w:id="0">
    <w:p w:rsidR="008D77FC" w:rsidRDefault="008D77FC" w:rsidP="0090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348"/>
      <w:docPartObj>
        <w:docPartGallery w:val="Page Numbers (Bottom of Page)"/>
        <w:docPartUnique/>
      </w:docPartObj>
    </w:sdtPr>
    <w:sdtContent>
      <w:p w:rsidR="00D0395E" w:rsidRDefault="00694AD1">
        <w:pPr>
          <w:pStyle w:val="Footer"/>
          <w:jc w:val="right"/>
        </w:pPr>
        <w:fldSimple w:instr=" PAGE   \* MERGEFORMAT ">
          <w:r w:rsidR="00E665A4">
            <w:rPr>
              <w:noProof/>
            </w:rPr>
            <w:t>17</w:t>
          </w:r>
        </w:fldSimple>
      </w:p>
    </w:sdtContent>
  </w:sdt>
  <w:p w:rsidR="00D0395E" w:rsidRDefault="00D03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FC" w:rsidRDefault="008D77FC" w:rsidP="00902D82">
      <w:pPr>
        <w:spacing w:after="0" w:line="240" w:lineRule="auto"/>
      </w:pPr>
      <w:r>
        <w:separator/>
      </w:r>
    </w:p>
  </w:footnote>
  <w:footnote w:type="continuationSeparator" w:id="0">
    <w:p w:rsidR="008D77FC" w:rsidRDefault="008D77FC" w:rsidP="00902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6FB"/>
    <w:multiLevelType w:val="hybridMultilevel"/>
    <w:tmpl w:val="FE5C9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76C1A"/>
    <w:multiLevelType w:val="hybridMultilevel"/>
    <w:tmpl w:val="D9FE6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F1642"/>
    <w:multiLevelType w:val="hybridMultilevel"/>
    <w:tmpl w:val="4E104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B11BB"/>
    <w:multiLevelType w:val="hybridMultilevel"/>
    <w:tmpl w:val="D17C2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F5B01"/>
    <w:multiLevelType w:val="hybridMultilevel"/>
    <w:tmpl w:val="FAA2E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E5483"/>
    <w:multiLevelType w:val="hybridMultilevel"/>
    <w:tmpl w:val="58EE25D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
    <w:nsid w:val="2DFF3FFC"/>
    <w:multiLevelType w:val="hybridMultilevel"/>
    <w:tmpl w:val="D52A5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164CF2"/>
    <w:multiLevelType w:val="hybridMultilevel"/>
    <w:tmpl w:val="8A64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64D09"/>
    <w:multiLevelType w:val="hybridMultilevel"/>
    <w:tmpl w:val="31E68F3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nsid w:val="3DB47141"/>
    <w:multiLevelType w:val="hybridMultilevel"/>
    <w:tmpl w:val="54B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32BBA"/>
    <w:multiLevelType w:val="hybridMultilevel"/>
    <w:tmpl w:val="66F42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B17FE"/>
    <w:multiLevelType w:val="hybridMultilevel"/>
    <w:tmpl w:val="03D4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068B2"/>
    <w:multiLevelType w:val="hybridMultilevel"/>
    <w:tmpl w:val="954C2AE8"/>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3">
    <w:nsid w:val="64BF3F9D"/>
    <w:multiLevelType w:val="hybridMultilevel"/>
    <w:tmpl w:val="4F54D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A77FC"/>
    <w:multiLevelType w:val="hybridMultilevel"/>
    <w:tmpl w:val="1F822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CE3F2E"/>
    <w:multiLevelType w:val="hybridMultilevel"/>
    <w:tmpl w:val="F78685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4"/>
  </w:num>
  <w:num w:numId="4">
    <w:abstractNumId w:val="3"/>
  </w:num>
  <w:num w:numId="5">
    <w:abstractNumId w:val="8"/>
  </w:num>
  <w:num w:numId="6">
    <w:abstractNumId w:val="5"/>
  </w:num>
  <w:num w:numId="7">
    <w:abstractNumId w:val="13"/>
  </w:num>
  <w:num w:numId="8">
    <w:abstractNumId w:val="10"/>
  </w:num>
  <w:num w:numId="9">
    <w:abstractNumId w:val="4"/>
  </w:num>
  <w:num w:numId="10">
    <w:abstractNumId w:val="0"/>
  </w:num>
  <w:num w:numId="11">
    <w:abstractNumId w:val="1"/>
  </w:num>
  <w:num w:numId="12">
    <w:abstractNumId w:val="2"/>
  </w:num>
  <w:num w:numId="13">
    <w:abstractNumId w:val="7"/>
  </w:num>
  <w:num w:numId="14">
    <w:abstractNumId w:val="15"/>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72C6"/>
    <w:rsid w:val="000757ED"/>
    <w:rsid w:val="00097162"/>
    <w:rsid w:val="0032628C"/>
    <w:rsid w:val="00382CE8"/>
    <w:rsid w:val="003E1AB5"/>
    <w:rsid w:val="004173DE"/>
    <w:rsid w:val="004709EB"/>
    <w:rsid w:val="00470D61"/>
    <w:rsid w:val="00483AD6"/>
    <w:rsid w:val="004912F2"/>
    <w:rsid w:val="005A3651"/>
    <w:rsid w:val="006172C6"/>
    <w:rsid w:val="00647D72"/>
    <w:rsid w:val="00694AD1"/>
    <w:rsid w:val="006961C8"/>
    <w:rsid w:val="006D054E"/>
    <w:rsid w:val="0075187A"/>
    <w:rsid w:val="00805752"/>
    <w:rsid w:val="00863ADC"/>
    <w:rsid w:val="008900DE"/>
    <w:rsid w:val="00893A1D"/>
    <w:rsid w:val="008D77FC"/>
    <w:rsid w:val="00902D82"/>
    <w:rsid w:val="009C3B38"/>
    <w:rsid w:val="00A24E35"/>
    <w:rsid w:val="00AC60B5"/>
    <w:rsid w:val="00AD751A"/>
    <w:rsid w:val="00AF4824"/>
    <w:rsid w:val="00BA120E"/>
    <w:rsid w:val="00BC69BB"/>
    <w:rsid w:val="00BD0CE3"/>
    <w:rsid w:val="00C97F66"/>
    <w:rsid w:val="00D038CF"/>
    <w:rsid w:val="00D0395E"/>
    <w:rsid w:val="00D565D4"/>
    <w:rsid w:val="00D77078"/>
    <w:rsid w:val="00E665A4"/>
    <w:rsid w:val="00E76A93"/>
    <w:rsid w:val="00F2727E"/>
    <w:rsid w:val="00F8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C6"/>
    <w:rPr>
      <w:rFonts w:ascii="Tahoma" w:hAnsi="Tahoma" w:cs="Tahoma"/>
      <w:sz w:val="16"/>
      <w:szCs w:val="16"/>
    </w:rPr>
  </w:style>
  <w:style w:type="paragraph" w:styleId="ListParagraph">
    <w:name w:val="List Paragraph"/>
    <w:basedOn w:val="Normal"/>
    <w:uiPriority w:val="34"/>
    <w:qFormat/>
    <w:rsid w:val="00483AD6"/>
    <w:pPr>
      <w:ind w:left="720"/>
      <w:contextualSpacing/>
    </w:pPr>
  </w:style>
  <w:style w:type="paragraph" w:styleId="Header">
    <w:name w:val="header"/>
    <w:basedOn w:val="Normal"/>
    <w:link w:val="HeaderChar"/>
    <w:uiPriority w:val="99"/>
    <w:semiHidden/>
    <w:unhideWhenUsed/>
    <w:rsid w:val="00902D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D82"/>
  </w:style>
  <w:style w:type="paragraph" w:styleId="Footer">
    <w:name w:val="footer"/>
    <w:basedOn w:val="Normal"/>
    <w:link w:val="FooterChar"/>
    <w:uiPriority w:val="99"/>
    <w:unhideWhenUsed/>
    <w:rsid w:val="0090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D82"/>
  </w:style>
  <w:style w:type="table" w:styleId="TableGrid">
    <w:name w:val="Table Grid"/>
    <w:basedOn w:val="TableNormal"/>
    <w:uiPriority w:val="59"/>
    <w:rsid w:val="00C9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D2DE-81B9-48EC-92DB-EBE3ED04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2012-06-29T19:56:00Z</dcterms:created>
  <dcterms:modified xsi:type="dcterms:W3CDTF">2012-07-25T17:20:00Z</dcterms:modified>
</cp:coreProperties>
</file>